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501" w:rsidRPr="005E137A" w:rsidRDefault="00856501" w:rsidP="00856501">
      <w:pPr>
        <w:pStyle w:val="ad"/>
        <w:spacing w:before="0" w:beforeAutospacing="0" w:after="0" w:afterAutospacing="0" w:line="360" w:lineRule="auto"/>
        <w:ind w:left="-1134" w:firstLine="709"/>
        <w:jc w:val="center"/>
        <w:rPr>
          <w:color w:val="000000"/>
          <w:sz w:val="28"/>
          <w:szCs w:val="28"/>
          <w:shd w:val="clear" w:color="auto" w:fill="FFFFFF"/>
        </w:rPr>
      </w:pPr>
      <w:r w:rsidRPr="005E137A">
        <w:rPr>
          <w:color w:val="000000"/>
          <w:sz w:val="28"/>
          <w:szCs w:val="28"/>
          <w:shd w:val="clear" w:color="auto" w:fill="FFFFFF"/>
        </w:rPr>
        <w:t>Департамент по труду и социальной защиты населения в Костромской области</w:t>
      </w:r>
    </w:p>
    <w:p w:rsidR="00856501" w:rsidRPr="005E137A" w:rsidRDefault="00856501" w:rsidP="00856501">
      <w:pPr>
        <w:pStyle w:val="ad"/>
        <w:spacing w:before="0" w:beforeAutospacing="0" w:after="0" w:afterAutospacing="0" w:line="360" w:lineRule="auto"/>
        <w:ind w:left="-1134" w:firstLine="709"/>
        <w:jc w:val="center"/>
        <w:rPr>
          <w:color w:val="000000"/>
          <w:sz w:val="28"/>
          <w:szCs w:val="28"/>
          <w:shd w:val="clear" w:color="auto" w:fill="FFFFFF"/>
        </w:rPr>
      </w:pPr>
      <w:r w:rsidRPr="005E137A">
        <w:rPr>
          <w:color w:val="000000"/>
          <w:sz w:val="28"/>
          <w:szCs w:val="28"/>
          <w:shd w:val="clear" w:color="auto" w:fill="FFFFFF"/>
        </w:rPr>
        <w:t xml:space="preserve">Областное государственное бюджетное учреждение «Центр социального обслуживания граждан пожилого возраста и инвалидов по </w:t>
      </w:r>
      <w:proofErr w:type="gramStart"/>
      <w:r w:rsidRPr="005E137A">
        <w:rPr>
          <w:color w:val="000000"/>
          <w:sz w:val="28"/>
          <w:szCs w:val="28"/>
          <w:shd w:val="clear" w:color="auto" w:fill="FFFFFF"/>
        </w:rPr>
        <w:t>г</w:t>
      </w:r>
      <w:proofErr w:type="gramEnd"/>
      <w:r w:rsidRPr="005E137A">
        <w:rPr>
          <w:color w:val="000000"/>
          <w:sz w:val="28"/>
          <w:szCs w:val="28"/>
          <w:shd w:val="clear" w:color="auto" w:fill="FFFFFF"/>
        </w:rPr>
        <w:t>. Костроме»</w:t>
      </w:r>
    </w:p>
    <w:p w:rsidR="00856501" w:rsidRPr="005E137A" w:rsidRDefault="00856501" w:rsidP="00856501">
      <w:pPr>
        <w:pStyle w:val="ad"/>
        <w:spacing w:before="0" w:beforeAutospacing="0" w:after="0" w:afterAutospacing="0" w:line="360" w:lineRule="auto"/>
        <w:ind w:left="-1134" w:firstLine="709"/>
        <w:jc w:val="center"/>
        <w:rPr>
          <w:color w:val="000000"/>
          <w:sz w:val="28"/>
          <w:szCs w:val="28"/>
          <w:shd w:val="clear" w:color="auto" w:fill="FFFFFF"/>
        </w:rPr>
      </w:pPr>
    </w:p>
    <w:p w:rsidR="00856501" w:rsidRPr="005E137A" w:rsidRDefault="00856501" w:rsidP="00856501">
      <w:pPr>
        <w:pStyle w:val="ad"/>
        <w:spacing w:before="0" w:beforeAutospacing="0" w:after="0" w:afterAutospacing="0" w:line="360" w:lineRule="auto"/>
        <w:ind w:left="-1134" w:firstLine="709"/>
        <w:jc w:val="center"/>
        <w:rPr>
          <w:color w:val="000000"/>
          <w:sz w:val="28"/>
          <w:szCs w:val="28"/>
          <w:shd w:val="clear" w:color="auto" w:fill="FFFFFF"/>
        </w:rPr>
      </w:pPr>
      <w:r w:rsidRPr="005E137A">
        <w:rPr>
          <w:color w:val="000000"/>
          <w:sz w:val="28"/>
          <w:szCs w:val="28"/>
          <w:shd w:val="clear" w:color="auto" w:fill="FFFFFF"/>
        </w:rPr>
        <w:t>Ресурсно-методическое отделение</w:t>
      </w:r>
    </w:p>
    <w:p w:rsidR="00856501" w:rsidRPr="005E137A" w:rsidRDefault="00856501" w:rsidP="00856501">
      <w:pPr>
        <w:pStyle w:val="ad"/>
        <w:spacing w:before="0" w:beforeAutospacing="0" w:after="0" w:afterAutospacing="0" w:line="360" w:lineRule="auto"/>
        <w:ind w:left="-1134" w:firstLine="709"/>
        <w:jc w:val="center"/>
        <w:rPr>
          <w:color w:val="000000"/>
          <w:sz w:val="28"/>
          <w:szCs w:val="28"/>
          <w:shd w:val="clear" w:color="auto" w:fill="FFFFFF"/>
        </w:rPr>
      </w:pPr>
    </w:p>
    <w:p w:rsidR="00856501" w:rsidRPr="005E137A" w:rsidRDefault="00856501" w:rsidP="00856501">
      <w:pPr>
        <w:pStyle w:val="ad"/>
        <w:spacing w:before="0" w:beforeAutospacing="0" w:after="0" w:afterAutospacing="0" w:line="360" w:lineRule="auto"/>
        <w:ind w:left="-1134" w:firstLine="709"/>
        <w:jc w:val="center"/>
        <w:rPr>
          <w:color w:val="000000"/>
          <w:sz w:val="28"/>
          <w:szCs w:val="28"/>
          <w:shd w:val="clear" w:color="auto" w:fill="FFFFFF"/>
        </w:rPr>
      </w:pPr>
      <w:r w:rsidRPr="005E137A">
        <w:rPr>
          <w:color w:val="000000"/>
          <w:sz w:val="28"/>
          <w:szCs w:val="28"/>
          <w:shd w:val="clear" w:color="auto" w:fill="FFFFFF"/>
        </w:rPr>
        <w:t>Методическая разработка</w:t>
      </w:r>
    </w:p>
    <w:p w:rsidR="00856501" w:rsidRPr="005E137A" w:rsidRDefault="00856501" w:rsidP="00856501">
      <w:pPr>
        <w:pStyle w:val="ad"/>
        <w:spacing w:before="0" w:beforeAutospacing="0" w:after="0" w:afterAutospacing="0" w:line="360" w:lineRule="auto"/>
        <w:ind w:left="-1134" w:firstLine="709"/>
        <w:jc w:val="center"/>
        <w:rPr>
          <w:color w:val="000000"/>
          <w:sz w:val="28"/>
          <w:szCs w:val="28"/>
          <w:shd w:val="clear" w:color="auto" w:fill="FFFFFF"/>
        </w:rPr>
      </w:pPr>
    </w:p>
    <w:p w:rsidR="00856501" w:rsidRDefault="00856501" w:rsidP="00856501">
      <w:pPr>
        <w:pStyle w:val="ad"/>
        <w:spacing w:before="0" w:beforeAutospacing="0" w:after="0" w:afterAutospacing="0" w:line="360" w:lineRule="auto"/>
        <w:ind w:left="-1134" w:firstLine="709"/>
        <w:jc w:val="center"/>
        <w:rPr>
          <w:color w:val="000000"/>
          <w:sz w:val="28"/>
          <w:szCs w:val="28"/>
          <w:shd w:val="clear" w:color="auto" w:fill="FFFFFF"/>
        </w:rPr>
      </w:pPr>
    </w:p>
    <w:p w:rsidR="00856501" w:rsidRPr="005E137A" w:rsidRDefault="00856501" w:rsidP="00856501">
      <w:pPr>
        <w:pStyle w:val="ad"/>
        <w:spacing w:before="0" w:beforeAutospacing="0" w:after="0" w:afterAutospacing="0" w:line="360" w:lineRule="auto"/>
        <w:ind w:left="-1134" w:firstLine="709"/>
        <w:jc w:val="center"/>
        <w:rPr>
          <w:color w:val="000000"/>
          <w:sz w:val="28"/>
          <w:szCs w:val="28"/>
          <w:shd w:val="clear" w:color="auto" w:fill="FFFFFF"/>
        </w:rPr>
      </w:pPr>
    </w:p>
    <w:p w:rsidR="00856501" w:rsidRPr="005E137A" w:rsidRDefault="00856501" w:rsidP="00856501">
      <w:pPr>
        <w:pStyle w:val="ad"/>
        <w:spacing w:before="0" w:beforeAutospacing="0" w:after="0" w:afterAutospacing="0" w:line="360" w:lineRule="auto"/>
        <w:ind w:left="-1134" w:firstLine="709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u w:val="single"/>
          <w:shd w:val="clear" w:color="auto" w:fill="FFFFFF"/>
        </w:rPr>
        <w:t>«</w:t>
      </w:r>
      <w:proofErr w:type="spellStart"/>
      <w:r>
        <w:rPr>
          <w:b/>
          <w:bCs/>
          <w:color w:val="000000"/>
          <w:sz w:val="28"/>
          <w:szCs w:val="28"/>
          <w:u w:val="single"/>
          <w:shd w:val="clear" w:color="auto" w:fill="FFFFFF"/>
        </w:rPr>
        <w:t>Гарденотерапия</w:t>
      </w:r>
      <w:proofErr w:type="spellEnd"/>
      <w:r w:rsidRPr="005E137A">
        <w:rPr>
          <w:b/>
          <w:bCs/>
          <w:color w:val="000000"/>
          <w:sz w:val="28"/>
          <w:szCs w:val="28"/>
          <w:u w:val="single"/>
          <w:shd w:val="clear" w:color="auto" w:fill="FFFFFF"/>
        </w:rPr>
        <w:t>»</w:t>
      </w:r>
    </w:p>
    <w:p w:rsidR="00856501" w:rsidRPr="005E137A" w:rsidRDefault="00856501" w:rsidP="00856501">
      <w:pPr>
        <w:pStyle w:val="ad"/>
        <w:spacing w:before="0" w:before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56501" w:rsidRPr="005E137A" w:rsidRDefault="00856501" w:rsidP="00856501">
      <w:pPr>
        <w:pStyle w:val="ad"/>
        <w:spacing w:before="0" w:before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E137A">
        <w:rPr>
          <w:b/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3338830</wp:posOffset>
            </wp:positionH>
            <wp:positionV relativeFrom="margin">
              <wp:posOffset>4340225</wp:posOffset>
            </wp:positionV>
            <wp:extent cx="2800350" cy="2800350"/>
            <wp:effectExtent l="0" t="0" r="0" b="0"/>
            <wp:wrapSquare wrapText="bothSides"/>
            <wp:docPr id="1" name="Рисунок 1" descr="C:\Users\Методист\Desktop\Новая папка\Логотип РМ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\Desktop\Новая папка\Логотип РМО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6501" w:rsidRPr="005E137A" w:rsidRDefault="00856501" w:rsidP="00856501">
      <w:pPr>
        <w:pStyle w:val="ad"/>
        <w:spacing w:before="0" w:before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56501" w:rsidRPr="005E137A" w:rsidRDefault="00856501" w:rsidP="00856501">
      <w:pPr>
        <w:pStyle w:val="ad"/>
        <w:spacing w:before="0" w:before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17DF2">
        <w:rPr>
          <w:noProof/>
          <w:color w:val="000000"/>
          <w:sz w:val="28"/>
          <w:szCs w:val="28"/>
          <w:shd w:val="clear" w:color="auto" w:fill="FFFFFF"/>
        </w:rPr>
      </w:r>
      <w:r>
        <w:rPr>
          <w:noProof/>
          <w:color w:val="000000"/>
          <w:sz w:val="28"/>
          <w:szCs w:val="28"/>
          <w:shd w:val="clear" w:color="auto" w:fill="FFFFFF"/>
        </w:rPr>
        <w:pict>
          <v:rect id="AutoShape 3" o:spid="_x0000_s1027" alt="https://docviewer.yandex.ru/htmlimage?id=xi1-8f3e18e2bums1xsk0ntvlymiyk0vgcv3dz7c9qpe1juuhlf9d4cpjf0xqh27qwi1dmbe8v68zekz7clbzrif9meibys84suxo0b&amp;name=result_html_m66ff0cd0.png&amp;uid=108805034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C5tv7fSwMAAIUGAAAOAAAAAAAAAAAAAAAAAC4CAABkcnMvZTJv&#10;RG9jLnhtbFBLAQItABQABgAIAAAAIQBMoOks2AAAAAMBAAAPAAAAAAAAAAAAAAAAAKUFAABkcnMv&#10;ZG93bnJldi54bWxQSwUGAAAAAAQABADzAAAAqgYAAAAA&#10;" filled="f" stroked="f">
            <o:lock v:ext="edit" aspectratio="t"/>
            <w10:wrap type="none"/>
            <w10:anchorlock/>
          </v:rect>
        </w:pict>
      </w:r>
    </w:p>
    <w:p w:rsidR="00856501" w:rsidRDefault="00856501" w:rsidP="00856501">
      <w:pPr>
        <w:pStyle w:val="ad"/>
        <w:spacing w:before="0" w:before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856501" w:rsidRDefault="00856501" w:rsidP="00856501">
      <w:pPr>
        <w:pStyle w:val="ad"/>
        <w:spacing w:before="0" w:before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856501" w:rsidRDefault="00856501" w:rsidP="00856501">
      <w:pPr>
        <w:pStyle w:val="ad"/>
        <w:spacing w:before="0" w:before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856501" w:rsidRDefault="00856501" w:rsidP="00856501">
      <w:pPr>
        <w:pStyle w:val="ad"/>
        <w:spacing w:before="0" w:before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856501" w:rsidRDefault="00856501" w:rsidP="00856501">
      <w:pPr>
        <w:pStyle w:val="ad"/>
        <w:spacing w:before="0" w:before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856501" w:rsidRPr="005E137A" w:rsidRDefault="00856501" w:rsidP="00856501">
      <w:pPr>
        <w:pStyle w:val="ad"/>
        <w:spacing w:before="0" w:before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856501" w:rsidRPr="005E137A" w:rsidRDefault="00856501" w:rsidP="00856501">
      <w:pPr>
        <w:pStyle w:val="ad"/>
        <w:ind w:left="-1134" w:firstLine="709"/>
        <w:jc w:val="center"/>
        <w:rPr>
          <w:color w:val="000000"/>
          <w:sz w:val="28"/>
          <w:szCs w:val="28"/>
          <w:shd w:val="clear" w:color="auto" w:fill="FFFFFF"/>
        </w:rPr>
      </w:pPr>
      <w:r w:rsidRPr="005E137A">
        <w:rPr>
          <w:color w:val="000000"/>
          <w:sz w:val="28"/>
          <w:szCs w:val="28"/>
          <w:shd w:val="clear" w:color="auto" w:fill="FFFFFF"/>
        </w:rPr>
        <w:t>Кострома</w:t>
      </w:r>
    </w:p>
    <w:p w:rsidR="00856501" w:rsidRDefault="00856501" w:rsidP="00856501">
      <w:pPr>
        <w:pStyle w:val="ad"/>
        <w:ind w:left="-1134" w:firstLine="709"/>
        <w:jc w:val="center"/>
        <w:rPr>
          <w:color w:val="000000"/>
          <w:sz w:val="28"/>
          <w:szCs w:val="28"/>
          <w:shd w:val="clear" w:color="auto" w:fill="FFFFFF"/>
        </w:rPr>
      </w:pPr>
      <w:r w:rsidRPr="005E137A">
        <w:rPr>
          <w:color w:val="000000"/>
          <w:sz w:val="28"/>
          <w:szCs w:val="28"/>
          <w:shd w:val="clear" w:color="auto" w:fill="FFFFFF"/>
        </w:rPr>
        <w:t>2016</w:t>
      </w:r>
    </w:p>
    <w:p w:rsidR="00856501" w:rsidRDefault="00856501" w:rsidP="00856501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56501" w:rsidRDefault="00856501">
      <w:pPr>
        <w:rPr>
          <w:b/>
          <w:sz w:val="28"/>
          <w:szCs w:val="28"/>
        </w:rPr>
      </w:pPr>
    </w:p>
    <w:p w:rsidR="006B6452" w:rsidRPr="006B6452" w:rsidRDefault="000419EE" w:rsidP="00856501">
      <w:pPr>
        <w:spacing w:line="360" w:lineRule="auto"/>
        <w:ind w:firstLine="709"/>
        <w:jc w:val="both"/>
        <w:rPr>
          <w:sz w:val="28"/>
          <w:szCs w:val="28"/>
        </w:rPr>
      </w:pPr>
      <w:r w:rsidRPr="00182E08"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page">
              <wp:posOffset>7553324</wp:posOffset>
            </wp:positionH>
            <wp:positionV relativeFrom="page">
              <wp:posOffset>-733425</wp:posOffset>
            </wp:positionV>
            <wp:extent cx="6219825" cy="11430000"/>
            <wp:effectExtent l="0" t="0" r="9525" b="0"/>
            <wp:wrapNone/>
            <wp:docPr id="13" name="Рисунок 13" descr="http://dnevnik-sovetov.narod.ru/olderfiles/1/golub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nevnik-sovetov.narod.ru/olderfiles/1/golub5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114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6B6452" w:rsidRPr="00182E08">
        <w:rPr>
          <w:b/>
          <w:sz w:val="28"/>
          <w:szCs w:val="28"/>
        </w:rPr>
        <w:t>Гарденотерапи</w:t>
      </w:r>
      <w:proofErr w:type="gramStart"/>
      <w:r w:rsidR="006B6452" w:rsidRPr="00182E08">
        <w:rPr>
          <w:b/>
          <w:sz w:val="28"/>
          <w:szCs w:val="28"/>
        </w:rPr>
        <w:t>я</w:t>
      </w:r>
      <w:proofErr w:type="spellEnd"/>
      <w:r w:rsidR="006B6452" w:rsidRPr="006B6452">
        <w:rPr>
          <w:sz w:val="28"/>
          <w:szCs w:val="28"/>
        </w:rPr>
        <w:t>-</w:t>
      </w:r>
      <w:proofErr w:type="gramEnd"/>
      <w:r w:rsidR="006B6452" w:rsidRPr="006B6452">
        <w:rPr>
          <w:sz w:val="28"/>
          <w:szCs w:val="28"/>
        </w:rPr>
        <w:t>(терапия природой, работа с природным материалом)</w:t>
      </w:r>
      <w:r w:rsidR="006B6452" w:rsidRPr="006B6452">
        <w:rPr>
          <w:b/>
          <w:sz w:val="28"/>
          <w:szCs w:val="28"/>
        </w:rPr>
        <w:t xml:space="preserve"> – </w:t>
      </w:r>
      <w:r w:rsidR="006B6452" w:rsidRPr="006B6452">
        <w:rPr>
          <w:sz w:val="28"/>
          <w:szCs w:val="28"/>
        </w:rPr>
        <w:t>это особое направление психосоциальной, профессиональной реабилитации при помощи приобщения к работе с растениями.</w:t>
      </w:r>
    </w:p>
    <w:p w:rsidR="006B6452" w:rsidRPr="006B6452" w:rsidRDefault="006B6452" w:rsidP="00856501">
      <w:pPr>
        <w:spacing w:line="360" w:lineRule="auto"/>
        <w:ind w:firstLine="709"/>
        <w:jc w:val="both"/>
        <w:rPr>
          <w:sz w:val="28"/>
          <w:szCs w:val="28"/>
        </w:rPr>
      </w:pPr>
      <w:r w:rsidRPr="006B6452">
        <w:rPr>
          <w:sz w:val="28"/>
          <w:szCs w:val="28"/>
        </w:rPr>
        <w:t>Пожилые люди с удовольствием выращивают растения и ухаживают за ними.</w:t>
      </w:r>
    </w:p>
    <w:p w:rsidR="00783857" w:rsidRPr="006B6452" w:rsidRDefault="00466380" w:rsidP="00856501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Гарденотерапия</w:t>
      </w:r>
      <w:proofErr w:type="spellEnd"/>
      <w:r>
        <w:rPr>
          <w:sz w:val="28"/>
          <w:szCs w:val="28"/>
        </w:rPr>
        <w:t xml:space="preserve">, как социальная технология для людей пожилого возраста и инвалидов  может пониматься </w:t>
      </w:r>
      <w:r w:rsidR="00C02A2C">
        <w:rPr>
          <w:sz w:val="28"/>
          <w:szCs w:val="28"/>
        </w:rPr>
        <w:t xml:space="preserve">также </w:t>
      </w:r>
      <w:r>
        <w:rPr>
          <w:sz w:val="28"/>
          <w:szCs w:val="28"/>
        </w:rPr>
        <w:t>в широком или узком смыслах.</w:t>
      </w:r>
    </w:p>
    <w:p w:rsidR="00783857" w:rsidRDefault="00466380" w:rsidP="00856501">
      <w:pPr>
        <w:spacing w:line="360" w:lineRule="auto"/>
        <w:ind w:firstLine="709"/>
        <w:jc w:val="both"/>
        <w:rPr>
          <w:sz w:val="28"/>
          <w:szCs w:val="28"/>
        </w:rPr>
      </w:pPr>
      <w:r w:rsidRPr="00182E08">
        <w:rPr>
          <w:b/>
          <w:sz w:val="28"/>
          <w:szCs w:val="28"/>
        </w:rPr>
        <w:t>В широком понимании</w:t>
      </w:r>
      <w:r>
        <w:rPr>
          <w:sz w:val="28"/>
          <w:szCs w:val="28"/>
        </w:rPr>
        <w:t xml:space="preserve"> –это комплексное влияние на улучшение социальной адаптации, реабилитации, корректировки поведения людей.</w:t>
      </w:r>
    </w:p>
    <w:p w:rsidR="006C1DFF" w:rsidRDefault="00ED7108" w:rsidP="00856501">
      <w:pPr>
        <w:spacing w:line="360" w:lineRule="auto"/>
        <w:ind w:firstLine="709"/>
        <w:jc w:val="both"/>
        <w:rPr>
          <w:sz w:val="28"/>
          <w:szCs w:val="28"/>
        </w:rPr>
      </w:pPr>
      <w:r w:rsidRPr="00182E08">
        <w:rPr>
          <w:b/>
          <w:sz w:val="28"/>
          <w:szCs w:val="28"/>
        </w:rPr>
        <w:t>В узком смысле</w:t>
      </w:r>
      <w:r>
        <w:rPr>
          <w:sz w:val="28"/>
          <w:szCs w:val="28"/>
        </w:rPr>
        <w:t>– это метод лечения людей с физическими и психическими недостатками или проблемами.</w:t>
      </w:r>
    </w:p>
    <w:p w:rsidR="00C02A2C" w:rsidRPr="00182E08" w:rsidRDefault="00C02A2C" w:rsidP="00856501">
      <w:pPr>
        <w:spacing w:line="360" w:lineRule="auto"/>
        <w:ind w:firstLine="709"/>
        <w:jc w:val="both"/>
        <w:rPr>
          <w:sz w:val="28"/>
          <w:szCs w:val="28"/>
        </w:rPr>
      </w:pPr>
      <w:r w:rsidRPr="00182E08">
        <w:rPr>
          <w:b/>
          <w:sz w:val="28"/>
          <w:szCs w:val="28"/>
        </w:rPr>
        <w:t xml:space="preserve">Цель технологии </w:t>
      </w:r>
      <w:proofErr w:type="spellStart"/>
      <w:r w:rsidRPr="00182E08">
        <w:rPr>
          <w:b/>
          <w:sz w:val="28"/>
          <w:szCs w:val="28"/>
        </w:rPr>
        <w:t>гарденотерапия</w:t>
      </w:r>
      <w:proofErr w:type="spellEnd"/>
      <w:r w:rsidRPr="00182E08">
        <w:rPr>
          <w:b/>
          <w:sz w:val="28"/>
          <w:szCs w:val="28"/>
        </w:rPr>
        <w:t>:</w:t>
      </w:r>
    </w:p>
    <w:p w:rsidR="00C02A2C" w:rsidRDefault="00C02A2C" w:rsidP="008565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интеллектуальное и эстетическое развитие получателей социальных услуг в процессе овладения элементарными приемами работы с живыми природными  материалами, как спос</w:t>
      </w:r>
      <w:r w:rsidR="00D41C6F">
        <w:rPr>
          <w:sz w:val="28"/>
          <w:szCs w:val="28"/>
        </w:rPr>
        <w:t>об адаптации к окружающему миру.</w:t>
      </w:r>
    </w:p>
    <w:p w:rsidR="00C02A2C" w:rsidRPr="00182E08" w:rsidRDefault="00C02A2C" w:rsidP="0085650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82E08">
        <w:rPr>
          <w:b/>
          <w:sz w:val="28"/>
          <w:szCs w:val="28"/>
        </w:rPr>
        <w:t>Задачи использования новой технологии:</w:t>
      </w:r>
    </w:p>
    <w:p w:rsidR="00D41C6F" w:rsidRPr="00856501" w:rsidRDefault="00C02A2C" w:rsidP="00856501">
      <w:pPr>
        <w:pStyle w:val="a9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41C6F">
        <w:rPr>
          <w:sz w:val="28"/>
          <w:szCs w:val="28"/>
        </w:rPr>
        <w:t>Оказать психологическую поддержку людям пожилого возраста  и</w:t>
      </w:r>
      <w:r w:rsidRPr="00856501">
        <w:rPr>
          <w:sz w:val="28"/>
          <w:szCs w:val="28"/>
        </w:rPr>
        <w:t xml:space="preserve"> инвалидам через взаимодействие с растениями. </w:t>
      </w:r>
    </w:p>
    <w:p w:rsidR="00D41C6F" w:rsidRPr="00856501" w:rsidRDefault="00D41C6F" w:rsidP="00856501">
      <w:pPr>
        <w:pStyle w:val="a9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41C6F">
        <w:rPr>
          <w:sz w:val="28"/>
          <w:szCs w:val="28"/>
        </w:rPr>
        <w:t xml:space="preserve">Повышать уровень экологической </w:t>
      </w:r>
      <w:r w:rsidRPr="00856501">
        <w:rPr>
          <w:sz w:val="28"/>
          <w:szCs w:val="28"/>
        </w:rPr>
        <w:t>культуры.</w:t>
      </w:r>
    </w:p>
    <w:p w:rsidR="00D41C6F" w:rsidRPr="00856501" w:rsidRDefault="00D41C6F" w:rsidP="00856501">
      <w:pPr>
        <w:pStyle w:val="a9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02A2C">
        <w:rPr>
          <w:sz w:val="28"/>
          <w:szCs w:val="28"/>
        </w:rPr>
        <w:t xml:space="preserve">Актуализировать творческий </w:t>
      </w:r>
      <w:r w:rsidRPr="00856501">
        <w:rPr>
          <w:sz w:val="28"/>
          <w:szCs w:val="28"/>
        </w:rPr>
        <w:t>потенциал и коммуникативные навыки.</w:t>
      </w:r>
    </w:p>
    <w:p w:rsidR="00D41C6F" w:rsidRPr="00856501" w:rsidRDefault="00D41C6F" w:rsidP="00856501">
      <w:pPr>
        <w:pStyle w:val="a9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41C6F">
        <w:rPr>
          <w:sz w:val="28"/>
          <w:szCs w:val="28"/>
        </w:rPr>
        <w:t xml:space="preserve">Совершенствовать трудовые </w:t>
      </w:r>
      <w:r w:rsidRPr="00856501">
        <w:rPr>
          <w:sz w:val="28"/>
          <w:szCs w:val="28"/>
        </w:rPr>
        <w:t>навыки.</w:t>
      </w:r>
    </w:p>
    <w:p w:rsidR="009D04E0" w:rsidRPr="00856501" w:rsidRDefault="00D41C6F" w:rsidP="00856501">
      <w:pPr>
        <w:pStyle w:val="a9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41C6F">
        <w:rPr>
          <w:sz w:val="28"/>
          <w:szCs w:val="28"/>
        </w:rPr>
        <w:t xml:space="preserve">Способствовать адаптации в </w:t>
      </w:r>
      <w:r w:rsidRPr="00856501">
        <w:rPr>
          <w:sz w:val="28"/>
          <w:szCs w:val="28"/>
        </w:rPr>
        <w:t>социуме.</w:t>
      </w:r>
    </w:p>
    <w:p w:rsidR="00621CA9" w:rsidRPr="00182E08" w:rsidRDefault="00621CA9" w:rsidP="00856501">
      <w:pPr>
        <w:spacing w:line="360" w:lineRule="auto"/>
        <w:ind w:firstLine="709"/>
        <w:jc w:val="both"/>
        <w:rPr>
          <w:sz w:val="28"/>
          <w:szCs w:val="28"/>
        </w:rPr>
      </w:pPr>
      <w:r w:rsidRPr="00182E08">
        <w:rPr>
          <w:b/>
          <w:sz w:val="28"/>
          <w:szCs w:val="28"/>
        </w:rPr>
        <w:t xml:space="preserve">Направления </w:t>
      </w:r>
      <w:proofErr w:type="spellStart"/>
      <w:r w:rsidRPr="00182E08">
        <w:rPr>
          <w:b/>
          <w:sz w:val="28"/>
          <w:szCs w:val="28"/>
        </w:rPr>
        <w:t>гарденотерапии</w:t>
      </w:r>
      <w:proofErr w:type="spellEnd"/>
      <w:r w:rsidRPr="00182E08">
        <w:rPr>
          <w:b/>
          <w:sz w:val="28"/>
          <w:szCs w:val="28"/>
        </w:rPr>
        <w:t>:</w:t>
      </w:r>
    </w:p>
    <w:p w:rsidR="00621CA9" w:rsidRDefault="00621CA9" w:rsidP="00856501">
      <w:pPr>
        <w:pStyle w:val="a9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Познавательное</w:t>
      </w:r>
    </w:p>
    <w:p w:rsidR="00621CA9" w:rsidRDefault="00621CA9" w:rsidP="00856501">
      <w:pPr>
        <w:pStyle w:val="a9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Эстетическое</w:t>
      </w:r>
    </w:p>
    <w:p w:rsidR="00A9704E" w:rsidRDefault="00621CA9" w:rsidP="00856501">
      <w:pPr>
        <w:pStyle w:val="a9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Трудовое.</w:t>
      </w:r>
    </w:p>
    <w:p w:rsidR="003C302A" w:rsidRPr="006C1DFF" w:rsidRDefault="00621CA9" w:rsidP="00856501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  <w:r w:rsidRPr="006C1DFF">
        <w:rPr>
          <w:sz w:val="28"/>
          <w:szCs w:val="28"/>
        </w:rPr>
        <w:lastRenderedPageBreak/>
        <w:t>Данные направления формируют у получателей услуг художественно – эстетический вкус, дисциплину,навыки работы с комнатн</w:t>
      </w:r>
      <w:r w:rsidR="00A9704E" w:rsidRPr="006C1DFF">
        <w:rPr>
          <w:sz w:val="28"/>
          <w:szCs w:val="28"/>
        </w:rPr>
        <w:t>ымирастениями и садовыми растен</w:t>
      </w:r>
      <w:r w:rsidR="00AB2FCC" w:rsidRPr="006C1DFF">
        <w:rPr>
          <w:sz w:val="28"/>
          <w:szCs w:val="28"/>
        </w:rPr>
        <w:t>иями.</w:t>
      </w:r>
    </w:p>
    <w:p w:rsidR="006C1DFF" w:rsidRDefault="00A9704E" w:rsidP="00856501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  <w:r w:rsidRPr="006C1DFF">
        <w:rPr>
          <w:sz w:val="28"/>
          <w:szCs w:val="28"/>
        </w:rPr>
        <w:t xml:space="preserve">Технология </w:t>
      </w:r>
      <w:proofErr w:type="spellStart"/>
      <w:r w:rsidRPr="006C1DFF">
        <w:rPr>
          <w:sz w:val="28"/>
          <w:szCs w:val="28"/>
        </w:rPr>
        <w:t>гарденотерапия</w:t>
      </w:r>
      <w:r w:rsidR="006C1DFF">
        <w:rPr>
          <w:sz w:val="28"/>
          <w:szCs w:val="28"/>
        </w:rPr>
        <w:t>строитс</w:t>
      </w:r>
      <w:r w:rsidRPr="006C1DFF">
        <w:rPr>
          <w:sz w:val="28"/>
          <w:szCs w:val="28"/>
        </w:rPr>
        <w:t>на</w:t>
      </w:r>
      <w:proofErr w:type="spellEnd"/>
      <w:r w:rsidRPr="006C1DFF">
        <w:rPr>
          <w:sz w:val="28"/>
          <w:szCs w:val="28"/>
        </w:rPr>
        <w:t xml:space="preserve"> основе работы с живыми</w:t>
      </w:r>
      <w:r w:rsidR="00DE200C" w:rsidRPr="006C1DFF">
        <w:rPr>
          <w:sz w:val="28"/>
          <w:szCs w:val="28"/>
        </w:rPr>
        <w:t xml:space="preserve"> семе</w:t>
      </w:r>
      <w:r w:rsidR="00856501">
        <w:rPr>
          <w:sz w:val="28"/>
          <w:szCs w:val="28"/>
        </w:rPr>
        <w:t>нам</w:t>
      </w:r>
      <w:r>
        <w:rPr>
          <w:sz w:val="28"/>
          <w:szCs w:val="28"/>
        </w:rPr>
        <w:t xml:space="preserve"> и рас</w:t>
      </w:r>
      <w:r w:rsidR="006C1DFF">
        <w:rPr>
          <w:sz w:val="28"/>
          <w:szCs w:val="28"/>
        </w:rPr>
        <w:t xml:space="preserve">тениями, предполагает не только </w:t>
      </w:r>
      <w:r w:rsidRPr="006C1DFF">
        <w:rPr>
          <w:sz w:val="28"/>
          <w:szCs w:val="28"/>
        </w:rPr>
        <w:t>выращивание, по</w:t>
      </w:r>
      <w:r w:rsidR="00003C29" w:rsidRPr="006C1DFF">
        <w:rPr>
          <w:sz w:val="28"/>
          <w:szCs w:val="28"/>
        </w:rPr>
        <w:t>л</w:t>
      </w:r>
      <w:r w:rsidRPr="006C1DFF">
        <w:rPr>
          <w:sz w:val="28"/>
          <w:szCs w:val="28"/>
        </w:rPr>
        <w:t xml:space="preserve">учение и использование </w:t>
      </w:r>
      <w:r>
        <w:rPr>
          <w:sz w:val="28"/>
          <w:szCs w:val="28"/>
        </w:rPr>
        <w:t>цветов и плодов, но и эстетическое</w:t>
      </w:r>
      <w:r w:rsidRPr="00AE4886">
        <w:rPr>
          <w:sz w:val="28"/>
          <w:szCs w:val="28"/>
        </w:rPr>
        <w:t>формирование результатов своего труда.</w:t>
      </w:r>
    </w:p>
    <w:p w:rsidR="00783857" w:rsidRPr="00182E08" w:rsidRDefault="008943D2" w:rsidP="00856501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  <w:r w:rsidRPr="00182E08">
        <w:rPr>
          <w:b/>
          <w:sz w:val="28"/>
          <w:szCs w:val="28"/>
        </w:rPr>
        <w:t xml:space="preserve">В процессе реализации инновационной технологии используются различные </w:t>
      </w:r>
      <w:r w:rsidR="00AB2FCC" w:rsidRPr="00182E08">
        <w:rPr>
          <w:b/>
          <w:sz w:val="28"/>
          <w:szCs w:val="28"/>
        </w:rPr>
        <w:t xml:space="preserve">виды </w:t>
      </w:r>
      <w:proofErr w:type="spellStart"/>
      <w:r w:rsidR="00AB2FCC" w:rsidRPr="00182E08">
        <w:rPr>
          <w:b/>
          <w:sz w:val="28"/>
          <w:szCs w:val="28"/>
        </w:rPr>
        <w:t>гарденотерапии</w:t>
      </w:r>
      <w:proofErr w:type="spellEnd"/>
      <w:r w:rsidR="00AB2FCC" w:rsidRPr="00182E08">
        <w:rPr>
          <w:b/>
          <w:sz w:val="28"/>
          <w:szCs w:val="28"/>
        </w:rPr>
        <w:t>:</w:t>
      </w:r>
    </w:p>
    <w:p w:rsidR="00783857" w:rsidRDefault="00AB2FCC" w:rsidP="00856501">
      <w:pPr>
        <w:pStyle w:val="a9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2E076B">
        <w:rPr>
          <w:sz w:val="28"/>
          <w:szCs w:val="28"/>
        </w:rPr>
        <w:t>омнатная</w:t>
      </w:r>
      <w:r>
        <w:rPr>
          <w:sz w:val="28"/>
          <w:szCs w:val="28"/>
        </w:rPr>
        <w:t>.</w:t>
      </w:r>
    </w:p>
    <w:p w:rsidR="00783857" w:rsidRPr="002E076B" w:rsidRDefault="002E076B" w:rsidP="00856501">
      <w:pPr>
        <w:pStyle w:val="a9"/>
        <w:numPr>
          <w:ilvl w:val="0"/>
          <w:numId w:val="5"/>
        </w:numPr>
        <w:spacing w:line="360" w:lineRule="auto"/>
        <w:ind w:left="0" w:firstLine="709"/>
        <w:jc w:val="both"/>
      </w:pPr>
      <w:proofErr w:type="gramStart"/>
      <w:r>
        <w:rPr>
          <w:sz w:val="28"/>
          <w:szCs w:val="28"/>
        </w:rPr>
        <w:t>Огородная</w:t>
      </w:r>
      <w:proofErr w:type="gramEnd"/>
      <w:r w:rsidR="000F7E4E">
        <w:rPr>
          <w:sz w:val="28"/>
          <w:szCs w:val="28"/>
        </w:rPr>
        <w:t xml:space="preserve"> (как в помещении, так и  на улице).</w:t>
      </w:r>
    </w:p>
    <w:p w:rsidR="006C1DFF" w:rsidRPr="006C1DFF" w:rsidRDefault="002E076B" w:rsidP="00856501">
      <w:pPr>
        <w:pStyle w:val="a9"/>
        <w:numPr>
          <w:ilvl w:val="0"/>
          <w:numId w:val="5"/>
        </w:numPr>
        <w:spacing w:line="360" w:lineRule="auto"/>
        <w:ind w:left="0" w:firstLine="709"/>
        <w:jc w:val="both"/>
      </w:pPr>
      <w:r>
        <w:rPr>
          <w:sz w:val="28"/>
          <w:szCs w:val="28"/>
        </w:rPr>
        <w:t>Садовая.</w:t>
      </w:r>
    </w:p>
    <w:p w:rsidR="00783857" w:rsidRPr="00182E08" w:rsidRDefault="002E076B" w:rsidP="00856501">
      <w:pPr>
        <w:spacing w:line="360" w:lineRule="auto"/>
        <w:ind w:firstLine="709"/>
        <w:jc w:val="both"/>
      </w:pPr>
      <w:r w:rsidRPr="00182E08">
        <w:rPr>
          <w:b/>
          <w:sz w:val="28"/>
          <w:szCs w:val="28"/>
          <w:u w:val="single"/>
        </w:rPr>
        <w:t xml:space="preserve">Комнатная </w:t>
      </w:r>
      <w:proofErr w:type="spellStart"/>
      <w:r w:rsidRPr="00182E08">
        <w:rPr>
          <w:b/>
          <w:sz w:val="28"/>
          <w:szCs w:val="28"/>
          <w:u w:val="single"/>
        </w:rPr>
        <w:t>гарденотерапия</w:t>
      </w:r>
      <w:proofErr w:type="spellEnd"/>
      <w:r w:rsidRPr="00182E08">
        <w:rPr>
          <w:b/>
          <w:sz w:val="28"/>
          <w:szCs w:val="28"/>
          <w:u w:val="single"/>
        </w:rPr>
        <w:t xml:space="preserve"> включает в себя:</w:t>
      </w:r>
    </w:p>
    <w:p w:rsidR="00F01C54" w:rsidRPr="00F01C54" w:rsidRDefault="00F01C54" w:rsidP="00856501">
      <w:pPr>
        <w:pStyle w:val="a9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01C54">
        <w:rPr>
          <w:sz w:val="28"/>
          <w:szCs w:val="28"/>
        </w:rPr>
        <w:t>Составление плана работы</w:t>
      </w:r>
      <w:r>
        <w:rPr>
          <w:sz w:val="28"/>
          <w:szCs w:val="28"/>
        </w:rPr>
        <w:t xml:space="preserve">. </w:t>
      </w:r>
    </w:p>
    <w:p w:rsidR="000F7E4E" w:rsidRPr="000F7E4E" w:rsidRDefault="00F01C54" w:rsidP="00856501">
      <w:pPr>
        <w:pStyle w:val="a9"/>
        <w:numPr>
          <w:ilvl w:val="0"/>
          <w:numId w:val="6"/>
        </w:numPr>
        <w:spacing w:line="360" w:lineRule="auto"/>
        <w:ind w:left="0" w:firstLine="709"/>
        <w:jc w:val="both"/>
        <w:rPr>
          <w:b/>
          <w:color w:val="9900FF"/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Работу с семенами цветов</w:t>
      </w:r>
      <w:r w:rsidR="00F362C6">
        <w:rPr>
          <w:sz w:val="28"/>
          <w:szCs w:val="28"/>
        </w:rPr>
        <w:t xml:space="preserve"> (подбор    семян,</w:t>
      </w:r>
      <w:r w:rsidR="000419EE">
        <w:rPr>
          <w:sz w:val="28"/>
          <w:szCs w:val="28"/>
        </w:rPr>
        <w:t xml:space="preserve"> проращивание,</w:t>
      </w:r>
      <w:proofErr w:type="gramEnd"/>
    </w:p>
    <w:p w:rsidR="002E076B" w:rsidRPr="000419EE" w:rsidRDefault="00856501" w:rsidP="008565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посадка </w:t>
      </w:r>
      <w:r w:rsidR="00F362C6" w:rsidRPr="000419EE">
        <w:rPr>
          <w:sz w:val="28"/>
          <w:szCs w:val="28"/>
        </w:rPr>
        <w:t xml:space="preserve">в горшочки, полив и </w:t>
      </w:r>
      <w:r w:rsidR="000419EE">
        <w:rPr>
          <w:sz w:val="28"/>
          <w:szCs w:val="28"/>
        </w:rPr>
        <w:t>уход за  растением</w:t>
      </w:r>
      <w:r w:rsidR="00F362C6" w:rsidRPr="000419EE">
        <w:rPr>
          <w:sz w:val="28"/>
          <w:szCs w:val="28"/>
        </w:rPr>
        <w:t>, оформление</w:t>
      </w:r>
      <w:r>
        <w:rPr>
          <w:sz w:val="28"/>
          <w:szCs w:val="28"/>
        </w:rPr>
        <w:t xml:space="preserve"> </w:t>
      </w:r>
      <w:r w:rsidR="00F362C6" w:rsidRPr="000419EE">
        <w:rPr>
          <w:sz w:val="28"/>
          <w:szCs w:val="28"/>
        </w:rPr>
        <w:t>собственной компози</w:t>
      </w:r>
      <w:r w:rsidR="000419EE">
        <w:rPr>
          <w:sz w:val="28"/>
          <w:szCs w:val="28"/>
        </w:rPr>
        <w:t xml:space="preserve">ции  </w:t>
      </w:r>
      <w:r w:rsidR="00F362C6" w:rsidRPr="000419EE">
        <w:rPr>
          <w:sz w:val="28"/>
          <w:szCs w:val="28"/>
        </w:rPr>
        <w:t>с готовым</w:t>
      </w:r>
      <w:r w:rsidR="000419EE">
        <w:rPr>
          <w:sz w:val="28"/>
          <w:szCs w:val="28"/>
        </w:rPr>
        <w:t xml:space="preserve"> растением </w:t>
      </w:r>
      <w:r w:rsidR="00F362C6" w:rsidRPr="000419EE">
        <w:rPr>
          <w:sz w:val="28"/>
          <w:szCs w:val="28"/>
        </w:rPr>
        <w:t>(тематический горшочек).</w:t>
      </w:r>
    </w:p>
    <w:p w:rsidR="00F01C54" w:rsidRPr="00856501" w:rsidRDefault="00F01C54" w:rsidP="00856501">
      <w:pPr>
        <w:pStyle w:val="a9"/>
        <w:numPr>
          <w:ilvl w:val="0"/>
          <w:numId w:val="6"/>
        </w:numPr>
        <w:spacing w:line="360" w:lineRule="auto"/>
        <w:ind w:left="0" w:firstLine="709"/>
        <w:jc w:val="both"/>
        <w:rPr>
          <w:b/>
          <w:color w:val="9900FF"/>
          <w:sz w:val="28"/>
          <w:szCs w:val="28"/>
          <w:u w:val="single"/>
        </w:rPr>
      </w:pPr>
      <w:r>
        <w:rPr>
          <w:sz w:val="28"/>
          <w:szCs w:val="28"/>
        </w:rPr>
        <w:t xml:space="preserve">Работу с </w:t>
      </w:r>
      <w:r w:rsidR="00F362C6">
        <w:rPr>
          <w:sz w:val="28"/>
          <w:szCs w:val="28"/>
        </w:rPr>
        <w:t>комнатными растениями в горшка</w:t>
      </w:r>
      <w:proofErr w:type="gramStart"/>
      <w:r w:rsidR="00F362C6">
        <w:rPr>
          <w:sz w:val="28"/>
          <w:szCs w:val="28"/>
        </w:rPr>
        <w:t>х(</w:t>
      </w:r>
      <w:proofErr w:type="gramEnd"/>
      <w:r w:rsidR="00F362C6">
        <w:rPr>
          <w:sz w:val="28"/>
          <w:szCs w:val="28"/>
        </w:rPr>
        <w:t>рассадка комнатного растения,</w:t>
      </w:r>
      <w:r w:rsidR="00856501">
        <w:rPr>
          <w:sz w:val="28"/>
          <w:szCs w:val="28"/>
        </w:rPr>
        <w:t xml:space="preserve"> </w:t>
      </w:r>
      <w:r w:rsidR="00F362C6" w:rsidRPr="00856501">
        <w:rPr>
          <w:sz w:val="28"/>
          <w:szCs w:val="28"/>
        </w:rPr>
        <w:t>уход за ним, оформление собственной композиции с готовым растением(тематический горшочек).</w:t>
      </w:r>
    </w:p>
    <w:p w:rsidR="000F7E4E" w:rsidRPr="00856501" w:rsidRDefault="00F01C54" w:rsidP="00856501">
      <w:pPr>
        <w:pStyle w:val="a9"/>
        <w:numPr>
          <w:ilvl w:val="0"/>
          <w:numId w:val="6"/>
        </w:numPr>
        <w:spacing w:line="360" w:lineRule="auto"/>
        <w:ind w:left="0" w:firstLine="709"/>
        <w:jc w:val="both"/>
        <w:rPr>
          <w:b/>
          <w:color w:val="9900FF"/>
          <w:sz w:val="28"/>
          <w:szCs w:val="28"/>
          <w:u w:val="single"/>
        </w:rPr>
      </w:pPr>
      <w:r>
        <w:rPr>
          <w:sz w:val="28"/>
          <w:szCs w:val="28"/>
        </w:rPr>
        <w:t>Работу</w:t>
      </w:r>
      <w:r w:rsidR="00856501">
        <w:rPr>
          <w:sz w:val="28"/>
          <w:szCs w:val="28"/>
        </w:rPr>
        <w:t xml:space="preserve"> </w:t>
      </w:r>
      <w:r w:rsidR="00F362C6">
        <w:rPr>
          <w:sz w:val="28"/>
          <w:szCs w:val="28"/>
        </w:rPr>
        <w:t>с черенками комнатных</w:t>
      </w:r>
      <w:r w:rsidR="00856501">
        <w:rPr>
          <w:sz w:val="28"/>
          <w:szCs w:val="28"/>
        </w:rPr>
        <w:t xml:space="preserve"> </w:t>
      </w:r>
      <w:r w:rsidR="000419EE">
        <w:rPr>
          <w:sz w:val="28"/>
          <w:szCs w:val="28"/>
        </w:rPr>
        <w:t>растени</w:t>
      </w:r>
      <w:proofErr w:type="gramStart"/>
      <w:r w:rsidR="000419EE">
        <w:rPr>
          <w:sz w:val="28"/>
          <w:szCs w:val="28"/>
        </w:rPr>
        <w:t>й(</w:t>
      </w:r>
      <w:proofErr w:type="gramEnd"/>
      <w:r w:rsidR="000419EE">
        <w:rPr>
          <w:sz w:val="28"/>
          <w:szCs w:val="28"/>
        </w:rPr>
        <w:t>обрезка комнатных</w:t>
      </w:r>
      <w:r w:rsidR="00856501">
        <w:rPr>
          <w:sz w:val="28"/>
          <w:szCs w:val="28"/>
        </w:rPr>
        <w:t xml:space="preserve"> </w:t>
      </w:r>
      <w:r w:rsidR="000419EE" w:rsidRPr="00856501">
        <w:rPr>
          <w:sz w:val="28"/>
          <w:szCs w:val="28"/>
        </w:rPr>
        <w:t>растений, проращивание черенков</w:t>
      </w:r>
      <w:r w:rsidR="001A57A9" w:rsidRPr="00856501">
        <w:rPr>
          <w:sz w:val="28"/>
          <w:szCs w:val="28"/>
        </w:rPr>
        <w:t>(корней) в</w:t>
      </w:r>
      <w:r w:rsidR="000419EE" w:rsidRPr="00856501">
        <w:rPr>
          <w:sz w:val="28"/>
          <w:szCs w:val="28"/>
        </w:rPr>
        <w:t xml:space="preserve"> банке, </w:t>
      </w:r>
      <w:r w:rsidR="001A57A9" w:rsidRPr="00856501">
        <w:rPr>
          <w:sz w:val="28"/>
          <w:szCs w:val="28"/>
        </w:rPr>
        <w:t>фиксация</w:t>
      </w:r>
      <w:r w:rsidR="00856501">
        <w:rPr>
          <w:sz w:val="28"/>
          <w:szCs w:val="28"/>
        </w:rPr>
        <w:t xml:space="preserve"> </w:t>
      </w:r>
      <w:r w:rsidR="001A57A9" w:rsidRPr="00856501">
        <w:rPr>
          <w:sz w:val="28"/>
          <w:szCs w:val="28"/>
        </w:rPr>
        <w:t>результатов, подготовка</w:t>
      </w:r>
      <w:r w:rsidR="00856501">
        <w:rPr>
          <w:sz w:val="28"/>
          <w:szCs w:val="28"/>
        </w:rPr>
        <w:t xml:space="preserve"> </w:t>
      </w:r>
      <w:r w:rsidR="001A57A9" w:rsidRPr="00856501">
        <w:rPr>
          <w:sz w:val="28"/>
          <w:szCs w:val="28"/>
        </w:rPr>
        <w:t>горшочка с землей, посадка</w:t>
      </w:r>
      <w:r w:rsidR="00856501">
        <w:rPr>
          <w:sz w:val="28"/>
          <w:szCs w:val="28"/>
        </w:rPr>
        <w:t xml:space="preserve"> </w:t>
      </w:r>
      <w:r w:rsidR="001A57A9" w:rsidRPr="00856501">
        <w:rPr>
          <w:sz w:val="28"/>
          <w:szCs w:val="28"/>
        </w:rPr>
        <w:t>растения,</w:t>
      </w:r>
      <w:r w:rsidR="00856501">
        <w:rPr>
          <w:b/>
          <w:color w:val="9900FF"/>
          <w:sz w:val="28"/>
          <w:szCs w:val="28"/>
          <w:u w:val="single"/>
        </w:rPr>
        <w:t xml:space="preserve"> </w:t>
      </w:r>
      <w:r w:rsidR="001A57A9" w:rsidRPr="00856501">
        <w:rPr>
          <w:sz w:val="28"/>
          <w:szCs w:val="28"/>
        </w:rPr>
        <w:t xml:space="preserve">оформление </w:t>
      </w:r>
      <w:r w:rsidR="000419EE" w:rsidRPr="00856501">
        <w:rPr>
          <w:sz w:val="28"/>
          <w:szCs w:val="28"/>
        </w:rPr>
        <w:t xml:space="preserve">собственной </w:t>
      </w:r>
      <w:r w:rsidR="001A57A9" w:rsidRPr="00856501">
        <w:rPr>
          <w:sz w:val="28"/>
          <w:szCs w:val="28"/>
        </w:rPr>
        <w:t>композиции</w:t>
      </w:r>
      <w:r w:rsidR="00856501">
        <w:rPr>
          <w:sz w:val="28"/>
          <w:szCs w:val="28"/>
        </w:rPr>
        <w:t xml:space="preserve"> </w:t>
      </w:r>
      <w:r w:rsidR="001A57A9" w:rsidRPr="00856501">
        <w:rPr>
          <w:sz w:val="28"/>
          <w:szCs w:val="28"/>
        </w:rPr>
        <w:t>с готовым</w:t>
      </w:r>
      <w:r w:rsidR="00856501">
        <w:rPr>
          <w:sz w:val="28"/>
          <w:szCs w:val="28"/>
        </w:rPr>
        <w:t xml:space="preserve"> </w:t>
      </w:r>
      <w:r w:rsidR="001A57A9" w:rsidRPr="00856501">
        <w:rPr>
          <w:sz w:val="28"/>
          <w:szCs w:val="28"/>
        </w:rPr>
        <w:t>ра</w:t>
      </w:r>
      <w:r w:rsidR="000F7E4E" w:rsidRPr="00856501">
        <w:rPr>
          <w:sz w:val="28"/>
          <w:szCs w:val="28"/>
        </w:rPr>
        <w:t>стением(тематический</w:t>
      </w:r>
      <w:r w:rsidR="00856501">
        <w:rPr>
          <w:sz w:val="28"/>
          <w:szCs w:val="28"/>
        </w:rPr>
        <w:t xml:space="preserve"> </w:t>
      </w:r>
      <w:r w:rsidR="000F7E4E" w:rsidRPr="00856501">
        <w:rPr>
          <w:sz w:val="28"/>
          <w:szCs w:val="28"/>
        </w:rPr>
        <w:t>горшочек).</w:t>
      </w:r>
    </w:p>
    <w:p w:rsidR="001A57A9" w:rsidRPr="00856501" w:rsidRDefault="00F01C54" w:rsidP="00856501">
      <w:pPr>
        <w:pStyle w:val="a9"/>
        <w:numPr>
          <w:ilvl w:val="0"/>
          <w:numId w:val="6"/>
        </w:numPr>
        <w:spacing w:line="360" w:lineRule="auto"/>
        <w:ind w:left="0" w:firstLine="709"/>
        <w:jc w:val="both"/>
        <w:rPr>
          <w:b/>
          <w:color w:val="9900FF"/>
          <w:sz w:val="28"/>
          <w:szCs w:val="28"/>
          <w:u w:val="single"/>
        </w:rPr>
      </w:pPr>
      <w:r>
        <w:rPr>
          <w:sz w:val="28"/>
          <w:szCs w:val="28"/>
        </w:rPr>
        <w:t xml:space="preserve">Результаты работы: </w:t>
      </w:r>
      <w:r w:rsidR="00F362C6">
        <w:rPr>
          <w:sz w:val="28"/>
          <w:szCs w:val="28"/>
        </w:rPr>
        <w:t xml:space="preserve">художественно - </w:t>
      </w:r>
      <w:r>
        <w:rPr>
          <w:sz w:val="28"/>
          <w:szCs w:val="28"/>
        </w:rPr>
        <w:t xml:space="preserve">эстетическое оформление результатов </w:t>
      </w:r>
      <w:r w:rsidRPr="00856501">
        <w:rPr>
          <w:sz w:val="28"/>
          <w:szCs w:val="28"/>
        </w:rPr>
        <w:t xml:space="preserve">своего труда, проведение анализа </w:t>
      </w:r>
      <w:r w:rsidR="001A57A9" w:rsidRPr="00856501">
        <w:rPr>
          <w:sz w:val="28"/>
          <w:szCs w:val="28"/>
        </w:rPr>
        <w:t>и составление отчет</w:t>
      </w:r>
      <w:proofErr w:type="gramStart"/>
      <w:r w:rsidR="001A57A9" w:rsidRPr="00856501">
        <w:rPr>
          <w:sz w:val="28"/>
          <w:szCs w:val="28"/>
        </w:rPr>
        <w:t>а(</w:t>
      </w:r>
      <w:proofErr w:type="gramEnd"/>
      <w:r w:rsidR="001A57A9" w:rsidRPr="00856501">
        <w:rPr>
          <w:sz w:val="28"/>
          <w:szCs w:val="28"/>
        </w:rPr>
        <w:t>составление альбома</w:t>
      </w:r>
    </w:p>
    <w:p w:rsidR="00F01C54" w:rsidRPr="00856501" w:rsidRDefault="001A57A9" w:rsidP="00856501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«Комнатное цветоводство»: прорисовка результатов работы поэтапно, по</w:t>
      </w:r>
      <w:r w:rsidR="008565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каждому виду работ, подкрепление наглядности с помощью фото, коллажа, презентации. </w:t>
      </w:r>
      <w:proofErr w:type="gramStart"/>
      <w:r>
        <w:rPr>
          <w:sz w:val="28"/>
          <w:szCs w:val="28"/>
        </w:rPr>
        <w:t>Оформление выставки</w:t>
      </w:r>
      <w:r w:rsidR="00856501">
        <w:rPr>
          <w:sz w:val="28"/>
          <w:szCs w:val="28"/>
        </w:rPr>
        <w:t xml:space="preserve"> </w:t>
      </w:r>
      <w:r>
        <w:rPr>
          <w:sz w:val="28"/>
          <w:szCs w:val="28"/>
        </w:rPr>
        <w:t>- презентации тематических горшочков с</w:t>
      </w:r>
      <w:r w:rsidR="00856501">
        <w:rPr>
          <w:sz w:val="28"/>
          <w:szCs w:val="28"/>
        </w:rPr>
        <w:t xml:space="preserve"> </w:t>
      </w:r>
      <w:r w:rsidRPr="00856501">
        <w:rPr>
          <w:sz w:val="28"/>
          <w:szCs w:val="28"/>
        </w:rPr>
        <w:t>готовыми работами).</w:t>
      </w:r>
      <w:proofErr w:type="gramEnd"/>
    </w:p>
    <w:p w:rsidR="00F01C54" w:rsidRPr="00182E08" w:rsidRDefault="00F01C54" w:rsidP="00856501">
      <w:pPr>
        <w:pStyle w:val="a9"/>
        <w:spacing w:line="360" w:lineRule="auto"/>
        <w:ind w:left="0" w:firstLine="709"/>
        <w:jc w:val="both"/>
        <w:rPr>
          <w:b/>
          <w:sz w:val="28"/>
          <w:szCs w:val="28"/>
          <w:u w:val="single"/>
        </w:rPr>
      </w:pPr>
      <w:r w:rsidRPr="00182E08">
        <w:rPr>
          <w:b/>
          <w:sz w:val="28"/>
          <w:szCs w:val="28"/>
          <w:u w:val="single"/>
        </w:rPr>
        <w:lastRenderedPageBreak/>
        <w:t xml:space="preserve">Огородная </w:t>
      </w:r>
      <w:proofErr w:type="spellStart"/>
      <w:r w:rsidRPr="00182E08">
        <w:rPr>
          <w:b/>
          <w:sz w:val="28"/>
          <w:szCs w:val="28"/>
          <w:u w:val="single"/>
        </w:rPr>
        <w:t>гарденотерапия</w:t>
      </w:r>
      <w:proofErr w:type="spellEnd"/>
      <w:r w:rsidRPr="00182E08">
        <w:rPr>
          <w:b/>
          <w:sz w:val="28"/>
          <w:szCs w:val="28"/>
          <w:u w:val="single"/>
        </w:rPr>
        <w:t xml:space="preserve"> включает в себя:</w:t>
      </w:r>
    </w:p>
    <w:p w:rsidR="00F01C54" w:rsidRDefault="00800D56" w:rsidP="00856501">
      <w:pPr>
        <w:pStyle w:val="a9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00D56">
        <w:rPr>
          <w:sz w:val="28"/>
          <w:szCs w:val="28"/>
        </w:rPr>
        <w:t>Составление плана работы.</w:t>
      </w:r>
    </w:p>
    <w:p w:rsidR="00800D56" w:rsidRDefault="00800D56" w:rsidP="00856501">
      <w:pPr>
        <w:pStyle w:val="a9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с семенами травянистых растени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>петрушка, укроп).</w:t>
      </w:r>
      <w:bookmarkStart w:id="0" w:name="_GoBack"/>
      <w:bookmarkEnd w:id="0"/>
    </w:p>
    <w:p w:rsidR="0095603D" w:rsidRPr="00ED21CE" w:rsidRDefault="00BB711B" w:rsidP="00856501">
      <w:pPr>
        <w:pStyle w:val="a9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с овощными культурами в горшочках.</w:t>
      </w:r>
    </w:p>
    <w:p w:rsidR="00856501" w:rsidRDefault="00F843DD" w:rsidP="00856501">
      <w:pPr>
        <w:pStyle w:val="a9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F843DD">
        <w:rPr>
          <w:noProof/>
          <w:sz w:val="28"/>
          <w:szCs w:val="28"/>
        </w:rPr>
        <w:t>Работа</w:t>
      </w:r>
      <w:r>
        <w:rPr>
          <w:noProof/>
          <w:sz w:val="28"/>
          <w:szCs w:val="28"/>
        </w:rPr>
        <w:t xml:space="preserve"> с овощными культурами, травяными</w:t>
      </w:r>
      <w:r w:rsidRPr="00856501">
        <w:rPr>
          <w:noProof/>
          <w:sz w:val="28"/>
          <w:szCs w:val="28"/>
        </w:rPr>
        <w:t xml:space="preserve"> растения</w:t>
      </w:r>
      <w:r w:rsidR="00B74BAB" w:rsidRPr="00856501">
        <w:rPr>
          <w:noProof/>
          <w:sz w:val="28"/>
          <w:szCs w:val="28"/>
        </w:rPr>
        <w:t>ми и декоративными кустарникам</w:t>
      </w:r>
      <w:r w:rsidR="00ED21CE" w:rsidRPr="00856501">
        <w:rPr>
          <w:noProof/>
          <w:sz w:val="28"/>
          <w:szCs w:val="28"/>
        </w:rPr>
        <w:t xml:space="preserve"> на открытом воздухе(подготовка грядок,</w:t>
      </w:r>
      <w:r w:rsidR="00856501">
        <w:rPr>
          <w:noProof/>
          <w:sz w:val="28"/>
          <w:szCs w:val="28"/>
        </w:rPr>
        <w:t xml:space="preserve"> </w:t>
      </w:r>
      <w:r w:rsidR="00ED21CE" w:rsidRPr="00856501">
        <w:rPr>
          <w:noProof/>
          <w:sz w:val="28"/>
          <w:szCs w:val="28"/>
        </w:rPr>
        <w:t>емкостей, земли, посадка семян</w:t>
      </w:r>
      <w:r w:rsidR="00856501">
        <w:rPr>
          <w:noProof/>
          <w:sz w:val="28"/>
          <w:szCs w:val="28"/>
        </w:rPr>
        <w:t xml:space="preserve"> </w:t>
      </w:r>
      <w:r w:rsidR="00ED21CE" w:rsidRPr="00856501">
        <w:rPr>
          <w:noProof/>
          <w:sz w:val="28"/>
          <w:szCs w:val="28"/>
        </w:rPr>
        <w:t xml:space="preserve">растений, посадка саженцев, кустарников. </w:t>
      </w:r>
      <w:proofErr w:type="gramEnd"/>
    </w:p>
    <w:p w:rsidR="00856501" w:rsidRDefault="006215B9" w:rsidP="00856501">
      <w:pPr>
        <w:pStyle w:val="a9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56501">
        <w:rPr>
          <w:noProof/>
          <w:sz w:val="28"/>
          <w:szCs w:val="28"/>
        </w:rPr>
        <w:t>Ежед</w:t>
      </w:r>
      <w:r w:rsidR="00ED21CE" w:rsidRPr="00856501">
        <w:rPr>
          <w:noProof/>
          <w:sz w:val="28"/>
          <w:szCs w:val="28"/>
        </w:rPr>
        <w:t>невный уход, полив и</w:t>
      </w:r>
      <w:r w:rsidR="00856501" w:rsidRPr="00856501">
        <w:rPr>
          <w:noProof/>
          <w:sz w:val="28"/>
          <w:szCs w:val="28"/>
        </w:rPr>
        <w:t xml:space="preserve"> </w:t>
      </w:r>
      <w:r w:rsidR="00ED21CE" w:rsidRPr="00856501">
        <w:rPr>
          <w:noProof/>
          <w:sz w:val="28"/>
          <w:szCs w:val="28"/>
        </w:rPr>
        <w:t>наблюдение за всходами.</w:t>
      </w:r>
    </w:p>
    <w:p w:rsidR="00ED21CE" w:rsidRPr="00856501" w:rsidRDefault="00856501" w:rsidP="00856501">
      <w:pPr>
        <w:pStyle w:val="a9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56501">
        <w:rPr>
          <w:noProof/>
          <w:sz w:val="28"/>
          <w:szCs w:val="28"/>
        </w:rPr>
        <w:t xml:space="preserve"> </w:t>
      </w:r>
      <w:proofErr w:type="gramStart"/>
      <w:r w:rsidR="00ED21CE" w:rsidRPr="00856501">
        <w:rPr>
          <w:noProof/>
          <w:sz w:val="28"/>
          <w:szCs w:val="28"/>
        </w:rPr>
        <w:t>Сбор урожаяароматных трав( укроп, петрушка,</w:t>
      </w:r>
      <w:r>
        <w:rPr>
          <w:noProof/>
          <w:sz w:val="28"/>
          <w:szCs w:val="28"/>
        </w:rPr>
        <w:t xml:space="preserve"> </w:t>
      </w:r>
      <w:r w:rsidR="00ED21CE" w:rsidRPr="00856501">
        <w:rPr>
          <w:noProof/>
          <w:sz w:val="28"/>
          <w:szCs w:val="28"/>
        </w:rPr>
        <w:t>мелиса и т.д.), использование их в кулинарии, сохранение их на зиму( сушка,заморозка, консервирование, засолка) дл</w:t>
      </w:r>
      <w:r>
        <w:rPr>
          <w:noProof/>
          <w:sz w:val="28"/>
          <w:szCs w:val="28"/>
        </w:rPr>
        <w:t xml:space="preserve">я </w:t>
      </w:r>
      <w:r w:rsidR="00ED21CE" w:rsidRPr="00856501">
        <w:rPr>
          <w:noProof/>
          <w:sz w:val="28"/>
          <w:szCs w:val="28"/>
        </w:rPr>
        <w:t>дальнейшего использования</w:t>
      </w:r>
      <w:r w:rsidR="006215B9" w:rsidRPr="00856501">
        <w:rPr>
          <w:noProof/>
          <w:sz w:val="28"/>
          <w:szCs w:val="28"/>
        </w:rPr>
        <w:t>)</w:t>
      </w:r>
      <w:r w:rsidR="00ED21CE" w:rsidRPr="00856501">
        <w:rPr>
          <w:noProof/>
          <w:sz w:val="28"/>
          <w:szCs w:val="28"/>
        </w:rPr>
        <w:t>.</w:t>
      </w:r>
      <w:proofErr w:type="gramEnd"/>
    </w:p>
    <w:p w:rsidR="00C44122" w:rsidRPr="00856501" w:rsidRDefault="00C44122" w:rsidP="00856501">
      <w:pPr>
        <w:pStyle w:val="a9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44122">
        <w:rPr>
          <w:noProof/>
          <w:sz w:val="28"/>
          <w:szCs w:val="28"/>
        </w:rPr>
        <w:t>Результаты</w:t>
      </w:r>
      <w:r>
        <w:rPr>
          <w:noProof/>
          <w:sz w:val="28"/>
          <w:szCs w:val="28"/>
        </w:rPr>
        <w:t xml:space="preserve"> работы: эстетическое оформление, </w:t>
      </w:r>
      <w:r w:rsidRPr="00856501">
        <w:rPr>
          <w:noProof/>
          <w:sz w:val="28"/>
          <w:szCs w:val="28"/>
        </w:rPr>
        <w:t>анализ, составление отчета.</w:t>
      </w:r>
    </w:p>
    <w:p w:rsidR="00853E7F" w:rsidRPr="00856501" w:rsidRDefault="00853E7F" w:rsidP="00856501">
      <w:pPr>
        <w:pStyle w:val="a9"/>
        <w:numPr>
          <w:ilvl w:val="0"/>
          <w:numId w:val="7"/>
        </w:numPr>
        <w:spacing w:line="360" w:lineRule="auto"/>
        <w:ind w:left="0" w:firstLine="709"/>
        <w:jc w:val="both"/>
        <w:rPr>
          <w:noProof/>
          <w:sz w:val="28"/>
          <w:szCs w:val="28"/>
        </w:rPr>
      </w:pPr>
      <w:r w:rsidRPr="00853E7F">
        <w:rPr>
          <w:noProof/>
          <w:sz w:val="28"/>
          <w:szCs w:val="28"/>
        </w:rPr>
        <w:t xml:space="preserve">Кулинарный праздник «Праздник урожая» </w:t>
      </w:r>
      <w:r w:rsidRPr="00856501">
        <w:rPr>
          <w:noProof/>
          <w:sz w:val="28"/>
          <w:szCs w:val="28"/>
        </w:rPr>
        <w:t>(подготовка стихов и загадок к празднику,</w:t>
      </w:r>
      <w:r w:rsidR="00856501">
        <w:rPr>
          <w:noProof/>
          <w:sz w:val="28"/>
          <w:szCs w:val="28"/>
        </w:rPr>
        <w:t xml:space="preserve"> </w:t>
      </w:r>
      <w:r w:rsidRPr="00856501">
        <w:rPr>
          <w:noProof/>
          <w:sz w:val="28"/>
          <w:szCs w:val="28"/>
        </w:rPr>
        <w:t>н</w:t>
      </w:r>
      <w:r w:rsidR="006215B9" w:rsidRPr="00856501">
        <w:rPr>
          <w:noProof/>
          <w:sz w:val="28"/>
          <w:szCs w:val="28"/>
        </w:rPr>
        <w:t>а</w:t>
      </w:r>
      <w:r w:rsidRPr="00856501">
        <w:rPr>
          <w:noProof/>
          <w:sz w:val="28"/>
          <w:szCs w:val="28"/>
        </w:rPr>
        <w:t>крытие праздничного стола с возможностью попробовать блюда из</w:t>
      </w:r>
      <w:r w:rsidR="00856501">
        <w:rPr>
          <w:noProof/>
          <w:sz w:val="28"/>
          <w:szCs w:val="28"/>
        </w:rPr>
        <w:t xml:space="preserve"> </w:t>
      </w:r>
      <w:r w:rsidRPr="00856501">
        <w:rPr>
          <w:noProof/>
          <w:sz w:val="28"/>
          <w:szCs w:val="28"/>
        </w:rPr>
        <w:t>вы</w:t>
      </w:r>
      <w:r w:rsidR="006C1DFF" w:rsidRPr="00856501">
        <w:rPr>
          <w:noProof/>
          <w:sz w:val="28"/>
          <w:szCs w:val="28"/>
        </w:rPr>
        <w:t>ращенных ягод, плодов и овощей).</w:t>
      </w:r>
    </w:p>
    <w:p w:rsidR="00853E7F" w:rsidRDefault="00853E7F" w:rsidP="00856501">
      <w:pPr>
        <w:pStyle w:val="a9"/>
        <w:numPr>
          <w:ilvl w:val="0"/>
          <w:numId w:val="7"/>
        </w:numPr>
        <w:spacing w:line="360" w:lineRule="auto"/>
        <w:ind w:left="0"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Оформление выставки «Корзинка»  с </w:t>
      </w:r>
      <w:r w:rsidR="006215B9">
        <w:rPr>
          <w:noProof/>
          <w:sz w:val="28"/>
          <w:szCs w:val="28"/>
        </w:rPr>
        <w:t>получнным урожаем.</w:t>
      </w:r>
    </w:p>
    <w:p w:rsidR="00B74BAB" w:rsidRPr="00182E08" w:rsidRDefault="00B74BAB" w:rsidP="00856501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182E08">
        <w:rPr>
          <w:b/>
          <w:sz w:val="28"/>
          <w:szCs w:val="28"/>
          <w:u w:val="single"/>
        </w:rPr>
        <w:t xml:space="preserve">Садовая </w:t>
      </w:r>
      <w:proofErr w:type="spellStart"/>
      <w:r w:rsidRPr="00182E08">
        <w:rPr>
          <w:b/>
          <w:sz w:val="28"/>
          <w:szCs w:val="28"/>
          <w:u w:val="single"/>
        </w:rPr>
        <w:t>гарденотерапия</w:t>
      </w:r>
      <w:proofErr w:type="spellEnd"/>
      <w:r w:rsidRPr="00182E08">
        <w:rPr>
          <w:b/>
          <w:sz w:val="28"/>
          <w:szCs w:val="28"/>
          <w:u w:val="single"/>
        </w:rPr>
        <w:t xml:space="preserve"> включает в себя:</w:t>
      </w:r>
    </w:p>
    <w:p w:rsidR="00B74BAB" w:rsidRDefault="0095603D" w:rsidP="00856501">
      <w:pPr>
        <w:pStyle w:val="a9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5603D">
        <w:rPr>
          <w:sz w:val="28"/>
          <w:szCs w:val="28"/>
        </w:rPr>
        <w:t>Составление плана работы.</w:t>
      </w:r>
    </w:p>
    <w:p w:rsidR="0095603D" w:rsidRPr="00856501" w:rsidRDefault="0095603D" w:rsidP="00856501">
      <w:pPr>
        <w:pStyle w:val="a9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и проектир</w:t>
      </w:r>
      <w:r w:rsidR="007E7D2B">
        <w:rPr>
          <w:sz w:val="28"/>
          <w:szCs w:val="28"/>
        </w:rPr>
        <w:t>ование плана оформления участк</w:t>
      </w:r>
      <w:proofErr w:type="gramStart"/>
      <w:r w:rsidR="007E7D2B">
        <w:rPr>
          <w:sz w:val="28"/>
          <w:szCs w:val="28"/>
        </w:rPr>
        <w:t>а(</w:t>
      </w:r>
      <w:proofErr w:type="gramEnd"/>
      <w:r w:rsidR="007E7D2B">
        <w:rPr>
          <w:sz w:val="28"/>
          <w:szCs w:val="28"/>
        </w:rPr>
        <w:t xml:space="preserve">составление </w:t>
      </w:r>
      <w:r w:rsidR="007E7D2B" w:rsidRPr="00856501">
        <w:rPr>
          <w:sz w:val="28"/>
          <w:szCs w:val="28"/>
        </w:rPr>
        <w:t>проекта «Чудо клумба», (конкурс), согласование его с администрацией</w:t>
      </w:r>
      <w:r w:rsidR="00856501">
        <w:rPr>
          <w:sz w:val="28"/>
          <w:szCs w:val="28"/>
        </w:rPr>
        <w:t xml:space="preserve"> </w:t>
      </w:r>
      <w:r w:rsidR="007E7D2B" w:rsidRPr="00856501">
        <w:rPr>
          <w:sz w:val="28"/>
          <w:szCs w:val="28"/>
        </w:rPr>
        <w:t>центра, подготовка необходимого инвентаря и природных материалов, выбор</w:t>
      </w:r>
      <w:r w:rsidR="00856501">
        <w:rPr>
          <w:sz w:val="28"/>
          <w:szCs w:val="28"/>
        </w:rPr>
        <w:t xml:space="preserve"> </w:t>
      </w:r>
      <w:r w:rsidR="007E7D2B" w:rsidRPr="00856501">
        <w:rPr>
          <w:sz w:val="28"/>
          <w:szCs w:val="28"/>
        </w:rPr>
        <w:t>участка для посадки).</w:t>
      </w:r>
    </w:p>
    <w:p w:rsidR="007E7D2B" w:rsidRDefault="007E7D2B" w:rsidP="00856501">
      <w:pPr>
        <w:pStyle w:val="a9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Первичная обработка земл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культивирование земли с помощью</w:t>
      </w:r>
    </w:p>
    <w:p w:rsidR="0095603D" w:rsidRPr="00856501" w:rsidRDefault="00856501" w:rsidP="00856501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садово-</w:t>
      </w:r>
      <w:r w:rsidR="007E7D2B" w:rsidRPr="00856501">
        <w:rPr>
          <w:sz w:val="28"/>
          <w:szCs w:val="28"/>
        </w:rPr>
        <w:t>огородного инвентаря).</w:t>
      </w:r>
      <w:proofErr w:type="gramEnd"/>
    </w:p>
    <w:p w:rsidR="0095603D" w:rsidRPr="00856501" w:rsidRDefault="0095603D" w:rsidP="00856501">
      <w:pPr>
        <w:pStyle w:val="a9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с</w:t>
      </w:r>
      <w:r w:rsidR="007E7D2B">
        <w:rPr>
          <w:sz w:val="28"/>
          <w:szCs w:val="28"/>
        </w:rPr>
        <w:t xml:space="preserve"> семенами цветов, посадка, ухо</w:t>
      </w:r>
      <w:proofErr w:type="gramStart"/>
      <w:r w:rsidR="007E7D2B">
        <w:rPr>
          <w:sz w:val="28"/>
          <w:szCs w:val="28"/>
        </w:rPr>
        <w:t>д(</w:t>
      </w:r>
      <w:proofErr w:type="gramEnd"/>
      <w:r w:rsidR="007E7D2B">
        <w:rPr>
          <w:sz w:val="28"/>
          <w:szCs w:val="28"/>
        </w:rPr>
        <w:t xml:space="preserve">подбор и проращивание семян </w:t>
      </w:r>
      <w:r w:rsidR="007E7D2B" w:rsidRPr="00856501">
        <w:rPr>
          <w:sz w:val="28"/>
          <w:szCs w:val="28"/>
        </w:rPr>
        <w:t>цветов, посадка их согласно проекта, ежедневный уход, полив).</w:t>
      </w:r>
    </w:p>
    <w:p w:rsidR="00856501" w:rsidRDefault="0095603D" w:rsidP="00856501">
      <w:pPr>
        <w:pStyle w:val="a9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Работа </w:t>
      </w:r>
      <w:r w:rsidR="000644D4">
        <w:rPr>
          <w:sz w:val="28"/>
          <w:szCs w:val="28"/>
        </w:rPr>
        <w:t>с клумбами, планировка, уход</w:t>
      </w:r>
      <w:r w:rsidR="00856501">
        <w:rPr>
          <w:sz w:val="28"/>
          <w:szCs w:val="28"/>
        </w:rPr>
        <w:t xml:space="preserve"> </w:t>
      </w:r>
      <w:r w:rsidR="000644D4">
        <w:rPr>
          <w:sz w:val="28"/>
          <w:szCs w:val="28"/>
        </w:rPr>
        <w:t>(составление проекта клумб.</w:t>
      </w:r>
      <w:proofErr w:type="gramEnd"/>
    </w:p>
    <w:p w:rsidR="0095603D" w:rsidRPr="00856501" w:rsidRDefault="000644D4" w:rsidP="00856501">
      <w:pPr>
        <w:pStyle w:val="a9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56501">
        <w:rPr>
          <w:sz w:val="28"/>
          <w:szCs w:val="28"/>
        </w:rPr>
        <w:t>Подготовка земли. Посадка и уход за цветковыми растениями.</w:t>
      </w:r>
    </w:p>
    <w:p w:rsidR="0095603D" w:rsidRPr="00856501" w:rsidRDefault="000644D4" w:rsidP="00856501">
      <w:pPr>
        <w:pStyle w:val="a9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Работа с кустарниками</w:t>
      </w:r>
      <w:r w:rsidR="00856501">
        <w:rPr>
          <w:sz w:val="28"/>
          <w:szCs w:val="28"/>
        </w:rPr>
        <w:t xml:space="preserve"> </w:t>
      </w:r>
      <w:r>
        <w:rPr>
          <w:sz w:val="28"/>
          <w:szCs w:val="28"/>
        </w:rPr>
        <w:t>(посадка молодняка кустарников, укрепление их</w:t>
      </w:r>
      <w:r w:rsidR="00856501">
        <w:rPr>
          <w:sz w:val="28"/>
          <w:szCs w:val="28"/>
        </w:rPr>
        <w:t xml:space="preserve"> </w:t>
      </w:r>
      <w:r w:rsidRPr="00856501">
        <w:rPr>
          <w:sz w:val="28"/>
          <w:szCs w:val="28"/>
        </w:rPr>
        <w:t>колышками, ежедневный уход и фиксация результатов).</w:t>
      </w:r>
    </w:p>
    <w:p w:rsidR="000644D4" w:rsidRPr="00856501" w:rsidRDefault="0095603D" w:rsidP="00856501">
      <w:pPr>
        <w:pStyle w:val="a9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 работы: художественно – эстетическое оформление, анализ, </w:t>
      </w:r>
      <w:r w:rsidR="000644D4" w:rsidRPr="00856501">
        <w:rPr>
          <w:sz w:val="28"/>
          <w:szCs w:val="28"/>
        </w:rPr>
        <w:t>составление отчета</w:t>
      </w:r>
      <w:r w:rsidR="00856501">
        <w:rPr>
          <w:sz w:val="28"/>
          <w:szCs w:val="28"/>
        </w:rPr>
        <w:t xml:space="preserve"> </w:t>
      </w:r>
      <w:proofErr w:type="gramStart"/>
      <w:r w:rsidR="000644D4" w:rsidRPr="00856501">
        <w:rPr>
          <w:sz w:val="28"/>
          <w:szCs w:val="28"/>
        </w:rPr>
        <w:t xml:space="preserve">( </w:t>
      </w:r>
      <w:proofErr w:type="gramEnd"/>
      <w:r w:rsidR="000644D4" w:rsidRPr="00856501">
        <w:rPr>
          <w:sz w:val="28"/>
          <w:szCs w:val="28"/>
        </w:rPr>
        <w:t>составление альбома «Наш чудесный сад»:</w:t>
      </w:r>
    </w:p>
    <w:p w:rsidR="0095603D" w:rsidRPr="00856501" w:rsidRDefault="000644D4" w:rsidP="00856501">
      <w:p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856501">
        <w:rPr>
          <w:sz w:val="28"/>
          <w:szCs w:val="28"/>
        </w:rPr>
        <w:t>фотоколлаж</w:t>
      </w:r>
      <w:proofErr w:type="spellEnd"/>
      <w:r w:rsidRPr="00856501">
        <w:rPr>
          <w:sz w:val="28"/>
          <w:szCs w:val="28"/>
        </w:rPr>
        <w:t xml:space="preserve">, презентация). </w:t>
      </w:r>
      <w:r w:rsidR="00856501">
        <w:rPr>
          <w:sz w:val="28"/>
          <w:szCs w:val="28"/>
        </w:rPr>
        <w:t xml:space="preserve"> </w:t>
      </w:r>
      <w:proofErr w:type="gramEnd"/>
    </w:p>
    <w:p w:rsidR="00094ACB" w:rsidRPr="00094ACB" w:rsidRDefault="00094ACB" w:rsidP="00856501">
      <w:pPr>
        <w:spacing w:line="360" w:lineRule="auto"/>
        <w:ind w:firstLine="709"/>
        <w:jc w:val="both"/>
        <w:rPr>
          <w:color w:val="990033"/>
          <w:sz w:val="28"/>
          <w:szCs w:val="28"/>
        </w:rPr>
      </w:pPr>
      <w:r w:rsidRPr="00182E08">
        <w:rPr>
          <w:b/>
          <w:sz w:val="28"/>
          <w:szCs w:val="28"/>
        </w:rPr>
        <w:t>Ожидаемые результаты внедрения «</w:t>
      </w:r>
      <w:proofErr w:type="spellStart"/>
      <w:r w:rsidRPr="00182E08">
        <w:rPr>
          <w:b/>
          <w:sz w:val="28"/>
          <w:szCs w:val="28"/>
        </w:rPr>
        <w:t>Гарденотерапии</w:t>
      </w:r>
      <w:proofErr w:type="spellEnd"/>
      <w:r w:rsidRPr="00182E08">
        <w:rPr>
          <w:b/>
          <w:sz w:val="28"/>
          <w:szCs w:val="28"/>
        </w:rPr>
        <w:t>»:</w:t>
      </w:r>
    </w:p>
    <w:p w:rsidR="00094ACB" w:rsidRPr="00094ACB" w:rsidRDefault="00094ACB" w:rsidP="00856501">
      <w:pPr>
        <w:spacing w:line="360" w:lineRule="auto"/>
        <w:ind w:firstLine="709"/>
        <w:jc w:val="both"/>
        <w:rPr>
          <w:sz w:val="28"/>
          <w:szCs w:val="28"/>
        </w:rPr>
      </w:pPr>
      <w:r w:rsidRPr="00182E08">
        <w:rPr>
          <w:sz w:val="28"/>
          <w:szCs w:val="28"/>
        </w:rPr>
        <w:t>1</w:t>
      </w:r>
      <w:r w:rsidRPr="00094ACB">
        <w:rPr>
          <w:sz w:val="28"/>
          <w:szCs w:val="28"/>
        </w:rPr>
        <w:t>.Улучшение общего самочувствия получателей социальных  услуг.</w:t>
      </w:r>
    </w:p>
    <w:p w:rsidR="00094ACB" w:rsidRPr="00094ACB" w:rsidRDefault="00094ACB" w:rsidP="00856501">
      <w:pPr>
        <w:spacing w:line="360" w:lineRule="auto"/>
        <w:ind w:firstLine="709"/>
        <w:jc w:val="both"/>
        <w:rPr>
          <w:sz w:val="28"/>
          <w:szCs w:val="28"/>
        </w:rPr>
      </w:pPr>
      <w:r w:rsidRPr="00182E08">
        <w:rPr>
          <w:sz w:val="28"/>
          <w:szCs w:val="28"/>
        </w:rPr>
        <w:t>2.</w:t>
      </w:r>
      <w:r w:rsidRPr="00094ACB">
        <w:rPr>
          <w:sz w:val="28"/>
          <w:szCs w:val="28"/>
        </w:rPr>
        <w:t>Расширение спектра оздоровительных и реабилитационных социальных услуг в КЦСОН.</w:t>
      </w:r>
    </w:p>
    <w:p w:rsidR="00094ACB" w:rsidRPr="00094ACB" w:rsidRDefault="00094ACB" w:rsidP="00856501">
      <w:pPr>
        <w:spacing w:line="360" w:lineRule="auto"/>
        <w:ind w:firstLine="709"/>
        <w:jc w:val="both"/>
        <w:rPr>
          <w:sz w:val="28"/>
          <w:szCs w:val="28"/>
        </w:rPr>
      </w:pPr>
      <w:r w:rsidRPr="00182E08">
        <w:rPr>
          <w:sz w:val="28"/>
          <w:szCs w:val="28"/>
        </w:rPr>
        <w:t>3.</w:t>
      </w:r>
      <w:r w:rsidRPr="00094ACB">
        <w:rPr>
          <w:sz w:val="28"/>
          <w:szCs w:val="28"/>
        </w:rPr>
        <w:t>Улучшение качества социального обслуживания граждан пожилого возраста и инвалидов.</w:t>
      </w:r>
    </w:p>
    <w:p w:rsidR="00094ACB" w:rsidRPr="00DE200C" w:rsidRDefault="00094ACB" w:rsidP="00856501">
      <w:pPr>
        <w:spacing w:line="360" w:lineRule="auto"/>
        <w:ind w:firstLine="709"/>
        <w:jc w:val="both"/>
        <w:rPr>
          <w:b/>
          <w:color w:val="6600CC"/>
          <w:sz w:val="28"/>
          <w:szCs w:val="28"/>
        </w:rPr>
      </w:pPr>
      <w:r w:rsidRPr="00182E08">
        <w:rPr>
          <w:b/>
          <w:sz w:val="28"/>
          <w:szCs w:val="28"/>
        </w:rPr>
        <w:t>Положительный эффект от метода «</w:t>
      </w:r>
      <w:proofErr w:type="spellStart"/>
      <w:r w:rsidRPr="00182E08">
        <w:rPr>
          <w:b/>
          <w:sz w:val="28"/>
          <w:szCs w:val="28"/>
        </w:rPr>
        <w:t>Гарденотерапии</w:t>
      </w:r>
      <w:proofErr w:type="spellEnd"/>
      <w:r w:rsidRPr="00182E08">
        <w:rPr>
          <w:b/>
          <w:sz w:val="28"/>
          <w:szCs w:val="28"/>
        </w:rPr>
        <w:t>»:</w:t>
      </w:r>
    </w:p>
    <w:p w:rsidR="00094ACB" w:rsidRPr="00094ACB" w:rsidRDefault="00094ACB" w:rsidP="00856501">
      <w:pPr>
        <w:spacing w:line="360" w:lineRule="auto"/>
        <w:ind w:firstLine="709"/>
        <w:jc w:val="both"/>
        <w:rPr>
          <w:sz w:val="28"/>
          <w:szCs w:val="28"/>
        </w:rPr>
      </w:pPr>
      <w:r w:rsidRPr="00094ACB">
        <w:rPr>
          <w:b/>
          <w:sz w:val="28"/>
          <w:szCs w:val="28"/>
        </w:rPr>
        <w:t xml:space="preserve">- </w:t>
      </w:r>
      <w:r w:rsidRPr="00094ACB">
        <w:rPr>
          <w:sz w:val="28"/>
          <w:szCs w:val="28"/>
        </w:rPr>
        <w:t>совершенствование разных видов памяти, мышления и воображения, улучшение навыков общения;</w:t>
      </w:r>
    </w:p>
    <w:p w:rsidR="00094ACB" w:rsidRPr="00094ACB" w:rsidRDefault="00094ACB" w:rsidP="00856501">
      <w:pPr>
        <w:spacing w:line="360" w:lineRule="auto"/>
        <w:ind w:firstLine="709"/>
        <w:jc w:val="both"/>
        <w:rPr>
          <w:sz w:val="28"/>
          <w:szCs w:val="28"/>
        </w:rPr>
      </w:pPr>
      <w:r w:rsidRPr="00094ACB">
        <w:rPr>
          <w:b/>
          <w:sz w:val="28"/>
          <w:szCs w:val="28"/>
        </w:rPr>
        <w:t>-</w:t>
      </w:r>
      <w:r w:rsidR="00B50AD0">
        <w:rPr>
          <w:sz w:val="28"/>
          <w:szCs w:val="28"/>
        </w:rPr>
        <w:t xml:space="preserve"> умение</w:t>
      </w:r>
      <w:r w:rsidRPr="00094ACB">
        <w:rPr>
          <w:sz w:val="28"/>
          <w:szCs w:val="28"/>
        </w:rPr>
        <w:t xml:space="preserve"> анализировать состояние растений и других объектов живой природы;</w:t>
      </w:r>
    </w:p>
    <w:p w:rsidR="00094ACB" w:rsidRPr="00094ACB" w:rsidRDefault="00094ACB" w:rsidP="00856501">
      <w:pPr>
        <w:spacing w:line="360" w:lineRule="auto"/>
        <w:ind w:firstLine="709"/>
        <w:jc w:val="both"/>
        <w:rPr>
          <w:sz w:val="28"/>
          <w:szCs w:val="28"/>
        </w:rPr>
      </w:pPr>
      <w:r w:rsidRPr="00094ACB">
        <w:rPr>
          <w:b/>
          <w:sz w:val="28"/>
          <w:szCs w:val="28"/>
        </w:rPr>
        <w:t>-</w:t>
      </w:r>
      <w:r w:rsidRPr="00094ACB">
        <w:rPr>
          <w:sz w:val="28"/>
          <w:szCs w:val="28"/>
        </w:rPr>
        <w:t xml:space="preserve"> стимулирование чувственного восприятия  окружающего мира;</w:t>
      </w:r>
    </w:p>
    <w:p w:rsidR="00094ACB" w:rsidRPr="00094ACB" w:rsidRDefault="00094ACB" w:rsidP="00856501">
      <w:pPr>
        <w:spacing w:line="360" w:lineRule="auto"/>
        <w:ind w:firstLine="709"/>
        <w:jc w:val="both"/>
        <w:rPr>
          <w:sz w:val="28"/>
          <w:szCs w:val="28"/>
        </w:rPr>
      </w:pPr>
      <w:r w:rsidRPr="00094ACB">
        <w:rPr>
          <w:b/>
          <w:sz w:val="28"/>
          <w:szCs w:val="28"/>
        </w:rPr>
        <w:t>-</w:t>
      </w:r>
      <w:r w:rsidRPr="00094ACB">
        <w:rPr>
          <w:sz w:val="28"/>
          <w:szCs w:val="28"/>
        </w:rPr>
        <w:t xml:space="preserve"> получение новых профессиональных навыков</w:t>
      </w:r>
      <w:r w:rsidR="00856501">
        <w:rPr>
          <w:sz w:val="28"/>
          <w:szCs w:val="28"/>
        </w:rPr>
        <w:t xml:space="preserve"> (</w:t>
      </w:r>
      <w:r w:rsidRPr="00094ACB">
        <w:rPr>
          <w:sz w:val="28"/>
          <w:szCs w:val="28"/>
        </w:rPr>
        <w:t>размножение растений, уход за растениями, аранжировка цветов;</w:t>
      </w:r>
    </w:p>
    <w:p w:rsidR="00094ACB" w:rsidRPr="00094ACB" w:rsidRDefault="00094ACB" w:rsidP="00856501">
      <w:pPr>
        <w:spacing w:line="360" w:lineRule="auto"/>
        <w:ind w:firstLine="709"/>
        <w:jc w:val="both"/>
        <w:rPr>
          <w:sz w:val="28"/>
          <w:szCs w:val="28"/>
        </w:rPr>
      </w:pPr>
      <w:r w:rsidRPr="00094ACB">
        <w:rPr>
          <w:b/>
          <w:sz w:val="28"/>
          <w:szCs w:val="28"/>
        </w:rPr>
        <w:t>-</w:t>
      </w:r>
      <w:r w:rsidRPr="00094ACB">
        <w:rPr>
          <w:sz w:val="28"/>
          <w:szCs w:val="28"/>
        </w:rPr>
        <w:t xml:space="preserve"> эффективное взаимодействие друг с другом</w:t>
      </w:r>
      <w:r w:rsidR="00856501">
        <w:rPr>
          <w:sz w:val="28"/>
          <w:szCs w:val="28"/>
        </w:rPr>
        <w:t xml:space="preserve"> (</w:t>
      </w:r>
      <w:r w:rsidRPr="00094ACB">
        <w:rPr>
          <w:sz w:val="28"/>
          <w:szCs w:val="28"/>
        </w:rPr>
        <w:t>в группе) для достижения общей цели;</w:t>
      </w:r>
    </w:p>
    <w:p w:rsidR="00094ACB" w:rsidRPr="00094ACB" w:rsidRDefault="00094ACB" w:rsidP="00856501">
      <w:pPr>
        <w:spacing w:line="360" w:lineRule="auto"/>
        <w:ind w:firstLine="709"/>
        <w:jc w:val="both"/>
        <w:rPr>
          <w:sz w:val="28"/>
          <w:szCs w:val="28"/>
        </w:rPr>
      </w:pPr>
      <w:r w:rsidRPr="00094ACB">
        <w:rPr>
          <w:b/>
          <w:sz w:val="28"/>
          <w:szCs w:val="28"/>
        </w:rPr>
        <w:t>-</w:t>
      </w:r>
      <w:r w:rsidR="00B50AD0">
        <w:rPr>
          <w:sz w:val="28"/>
          <w:szCs w:val="28"/>
        </w:rPr>
        <w:t>уважение  права</w:t>
      </w:r>
      <w:r w:rsidRPr="00094ACB">
        <w:rPr>
          <w:sz w:val="28"/>
          <w:szCs w:val="28"/>
        </w:rPr>
        <w:t xml:space="preserve">  к</w:t>
      </w:r>
      <w:r w:rsidR="00B50AD0">
        <w:rPr>
          <w:sz w:val="28"/>
          <w:szCs w:val="28"/>
        </w:rPr>
        <w:t>аждого на свое мнение, разделение обязанностей и ответственности</w:t>
      </w:r>
      <w:r w:rsidRPr="00094ACB">
        <w:rPr>
          <w:sz w:val="28"/>
          <w:szCs w:val="28"/>
        </w:rPr>
        <w:t xml:space="preserve"> за результаты деятельности;</w:t>
      </w:r>
    </w:p>
    <w:p w:rsidR="00094ACB" w:rsidRPr="00094ACB" w:rsidRDefault="00094ACB" w:rsidP="00856501">
      <w:pPr>
        <w:spacing w:line="360" w:lineRule="auto"/>
        <w:ind w:firstLine="709"/>
        <w:jc w:val="both"/>
        <w:rPr>
          <w:sz w:val="28"/>
          <w:szCs w:val="28"/>
        </w:rPr>
      </w:pPr>
      <w:r w:rsidRPr="00094ACB">
        <w:rPr>
          <w:b/>
          <w:sz w:val="28"/>
          <w:szCs w:val="28"/>
        </w:rPr>
        <w:t>-</w:t>
      </w:r>
      <w:r w:rsidR="00B50AD0">
        <w:rPr>
          <w:sz w:val="28"/>
          <w:szCs w:val="28"/>
        </w:rPr>
        <w:t xml:space="preserve"> распространение нового жизненного</w:t>
      </w:r>
      <w:r w:rsidRPr="00094ACB">
        <w:rPr>
          <w:sz w:val="28"/>
          <w:szCs w:val="28"/>
        </w:rPr>
        <w:t xml:space="preserve"> опыт</w:t>
      </w:r>
      <w:r w:rsidR="00B50AD0">
        <w:rPr>
          <w:sz w:val="28"/>
          <w:szCs w:val="28"/>
        </w:rPr>
        <w:t>а</w:t>
      </w:r>
      <w:r w:rsidRPr="00094ACB">
        <w:rPr>
          <w:sz w:val="28"/>
          <w:szCs w:val="28"/>
        </w:rPr>
        <w:t>, передачу навыков своим коллегам;</w:t>
      </w:r>
    </w:p>
    <w:p w:rsidR="00094ACB" w:rsidRPr="00094ACB" w:rsidRDefault="00094ACB" w:rsidP="00856501">
      <w:pPr>
        <w:spacing w:line="360" w:lineRule="auto"/>
        <w:ind w:firstLine="709"/>
        <w:jc w:val="both"/>
        <w:rPr>
          <w:sz w:val="28"/>
          <w:szCs w:val="28"/>
        </w:rPr>
      </w:pPr>
      <w:r w:rsidRPr="00094ACB">
        <w:rPr>
          <w:b/>
          <w:sz w:val="28"/>
          <w:szCs w:val="28"/>
        </w:rPr>
        <w:t>-</w:t>
      </w:r>
      <w:r w:rsidR="00B50AD0">
        <w:rPr>
          <w:sz w:val="28"/>
          <w:szCs w:val="28"/>
        </w:rPr>
        <w:t xml:space="preserve"> усиление чувств</w:t>
      </w:r>
      <w:r w:rsidRPr="00094ACB">
        <w:rPr>
          <w:sz w:val="28"/>
          <w:szCs w:val="28"/>
        </w:rPr>
        <w:t xml:space="preserve"> собственного до</w:t>
      </w:r>
      <w:r w:rsidR="00B50AD0">
        <w:rPr>
          <w:sz w:val="28"/>
          <w:szCs w:val="28"/>
        </w:rPr>
        <w:t>стоинства и веры в себя, повышение самооценки</w:t>
      </w:r>
      <w:r w:rsidRPr="00094ACB">
        <w:rPr>
          <w:sz w:val="28"/>
          <w:szCs w:val="28"/>
        </w:rPr>
        <w:t xml:space="preserve"> получателя услуг;</w:t>
      </w:r>
    </w:p>
    <w:p w:rsidR="00094ACB" w:rsidRPr="00094ACB" w:rsidRDefault="00094ACB" w:rsidP="00856501">
      <w:pPr>
        <w:spacing w:line="360" w:lineRule="auto"/>
        <w:ind w:firstLine="709"/>
        <w:jc w:val="both"/>
        <w:rPr>
          <w:sz w:val="28"/>
          <w:szCs w:val="28"/>
        </w:rPr>
      </w:pPr>
      <w:r w:rsidRPr="00094ACB">
        <w:rPr>
          <w:b/>
          <w:sz w:val="28"/>
          <w:szCs w:val="28"/>
        </w:rPr>
        <w:t>-</w:t>
      </w:r>
      <w:r w:rsidR="00B50AD0">
        <w:rPr>
          <w:sz w:val="28"/>
          <w:szCs w:val="28"/>
        </w:rPr>
        <w:t xml:space="preserve"> улучшение самоконтроля</w:t>
      </w:r>
      <w:r w:rsidRPr="00094ACB">
        <w:rPr>
          <w:sz w:val="28"/>
          <w:szCs w:val="28"/>
        </w:rPr>
        <w:t xml:space="preserve"> через перераспределение энергии и  настроения (уход за растениями, пересадка комнатных растений и другие виды работ);</w:t>
      </w:r>
    </w:p>
    <w:p w:rsidR="00094ACB" w:rsidRPr="00094ACB" w:rsidRDefault="00094ACB" w:rsidP="00856501">
      <w:pPr>
        <w:spacing w:line="360" w:lineRule="auto"/>
        <w:ind w:firstLine="709"/>
        <w:jc w:val="both"/>
        <w:rPr>
          <w:sz w:val="28"/>
          <w:szCs w:val="28"/>
        </w:rPr>
      </w:pPr>
      <w:r w:rsidRPr="00094ACB">
        <w:rPr>
          <w:b/>
          <w:sz w:val="28"/>
          <w:szCs w:val="28"/>
        </w:rPr>
        <w:lastRenderedPageBreak/>
        <w:t>-</w:t>
      </w:r>
      <w:r w:rsidRPr="00094ACB">
        <w:rPr>
          <w:sz w:val="28"/>
          <w:szCs w:val="28"/>
        </w:rPr>
        <w:t>- увеличение  пребывания на свежем воздухе при уходе за клумбами и огородом;</w:t>
      </w:r>
    </w:p>
    <w:p w:rsidR="00094ACB" w:rsidRPr="00094ACB" w:rsidRDefault="00094ACB" w:rsidP="00856501">
      <w:pPr>
        <w:spacing w:line="360" w:lineRule="auto"/>
        <w:ind w:firstLine="709"/>
        <w:jc w:val="both"/>
        <w:rPr>
          <w:sz w:val="28"/>
          <w:szCs w:val="28"/>
        </w:rPr>
      </w:pPr>
      <w:r w:rsidRPr="00094ACB">
        <w:rPr>
          <w:b/>
          <w:sz w:val="28"/>
          <w:szCs w:val="28"/>
        </w:rPr>
        <w:t>-</w:t>
      </w:r>
      <w:r w:rsidRPr="00094ACB">
        <w:rPr>
          <w:sz w:val="28"/>
          <w:szCs w:val="28"/>
        </w:rPr>
        <w:t>совершенствование физических возможностей людей пожилого возраста и инвалидов.</w:t>
      </w:r>
    </w:p>
    <w:p w:rsidR="00094ACB" w:rsidRPr="00094ACB" w:rsidRDefault="00094ACB" w:rsidP="00856501">
      <w:pPr>
        <w:spacing w:line="360" w:lineRule="auto"/>
        <w:ind w:firstLine="709"/>
        <w:jc w:val="both"/>
        <w:rPr>
          <w:sz w:val="28"/>
          <w:szCs w:val="28"/>
        </w:rPr>
      </w:pPr>
      <w:r w:rsidRPr="00094ACB">
        <w:rPr>
          <w:sz w:val="28"/>
          <w:szCs w:val="28"/>
        </w:rPr>
        <w:t xml:space="preserve">      «</w:t>
      </w:r>
      <w:proofErr w:type="spellStart"/>
      <w:r w:rsidRPr="00094ACB">
        <w:rPr>
          <w:sz w:val="28"/>
          <w:szCs w:val="28"/>
        </w:rPr>
        <w:t>Гарденотерпия</w:t>
      </w:r>
      <w:proofErr w:type="spellEnd"/>
      <w:r w:rsidRPr="00094ACB">
        <w:rPr>
          <w:sz w:val="28"/>
          <w:szCs w:val="28"/>
        </w:rPr>
        <w:t>» предполагает развитие у получателей социальных услуг  интереса к окружающему миру, познавательной активности, а также развитие памяти, наблюдательности, внимания, творческих способностей, терпения и трудолюбия.</w:t>
      </w:r>
    </w:p>
    <w:p w:rsidR="00094ACB" w:rsidRDefault="00094ACB" w:rsidP="00856501">
      <w:pPr>
        <w:spacing w:line="360" w:lineRule="auto"/>
        <w:ind w:firstLine="709"/>
        <w:jc w:val="both"/>
        <w:rPr>
          <w:sz w:val="28"/>
          <w:szCs w:val="28"/>
        </w:rPr>
      </w:pPr>
      <w:r w:rsidRPr="00094ACB">
        <w:rPr>
          <w:sz w:val="28"/>
          <w:szCs w:val="28"/>
        </w:rPr>
        <w:t xml:space="preserve">      </w:t>
      </w:r>
      <w:proofErr w:type="gramStart"/>
      <w:r w:rsidRPr="00094ACB">
        <w:rPr>
          <w:sz w:val="28"/>
          <w:szCs w:val="28"/>
        </w:rPr>
        <w:t>Инновационный метод «</w:t>
      </w:r>
      <w:proofErr w:type="spellStart"/>
      <w:r w:rsidRPr="00094ACB">
        <w:rPr>
          <w:sz w:val="28"/>
          <w:szCs w:val="28"/>
        </w:rPr>
        <w:t>Гарденотерапи</w:t>
      </w:r>
      <w:r w:rsidR="00B50AD0">
        <w:rPr>
          <w:sz w:val="28"/>
          <w:szCs w:val="28"/>
        </w:rPr>
        <w:t>и</w:t>
      </w:r>
      <w:proofErr w:type="spellEnd"/>
      <w:r w:rsidRPr="00094ACB">
        <w:rPr>
          <w:sz w:val="28"/>
          <w:szCs w:val="28"/>
        </w:rPr>
        <w:t>» применяется в следующих КЦСОН Костромской области:</w:t>
      </w:r>
      <w:proofErr w:type="gramEnd"/>
      <w:r w:rsidRPr="00094ACB">
        <w:rPr>
          <w:sz w:val="28"/>
          <w:szCs w:val="28"/>
        </w:rPr>
        <w:t xml:space="preserve"> </w:t>
      </w:r>
      <w:proofErr w:type="spellStart"/>
      <w:r w:rsidRPr="00094ACB">
        <w:rPr>
          <w:sz w:val="28"/>
          <w:szCs w:val="28"/>
        </w:rPr>
        <w:t>Шарьинский</w:t>
      </w:r>
      <w:proofErr w:type="spellEnd"/>
      <w:r w:rsidRPr="00094ACB">
        <w:rPr>
          <w:sz w:val="28"/>
          <w:szCs w:val="28"/>
        </w:rPr>
        <w:t xml:space="preserve">, </w:t>
      </w:r>
      <w:proofErr w:type="spellStart"/>
      <w:r w:rsidRPr="00094ACB">
        <w:rPr>
          <w:sz w:val="28"/>
          <w:szCs w:val="28"/>
        </w:rPr>
        <w:t>Кадыйский</w:t>
      </w:r>
      <w:proofErr w:type="spellEnd"/>
      <w:r w:rsidRPr="00094ACB">
        <w:rPr>
          <w:sz w:val="28"/>
          <w:szCs w:val="28"/>
        </w:rPr>
        <w:t xml:space="preserve">, </w:t>
      </w:r>
      <w:proofErr w:type="spellStart"/>
      <w:r w:rsidRPr="00094ACB">
        <w:rPr>
          <w:sz w:val="28"/>
          <w:szCs w:val="28"/>
        </w:rPr>
        <w:t>Мантуровский</w:t>
      </w:r>
      <w:proofErr w:type="spellEnd"/>
      <w:proofErr w:type="gramStart"/>
      <w:r w:rsidRPr="00094ACB">
        <w:rPr>
          <w:sz w:val="28"/>
          <w:szCs w:val="28"/>
        </w:rPr>
        <w:t xml:space="preserve"> ,</w:t>
      </w:r>
      <w:proofErr w:type="spellStart"/>
      <w:proofErr w:type="gramEnd"/>
      <w:r w:rsidRPr="00094ACB">
        <w:rPr>
          <w:sz w:val="28"/>
          <w:szCs w:val="28"/>
        </w:rPr>
        <w:t>Поназыревс</w:t>
      </w:r>
      <w:r w:rsidR="00F82A82">
        <w:rPr>
          <w:sz w:val="28"/>
          <w:szCs w:val="28"/>
        </w:rPr>
        <w:t>кий</w:t>
      </w:r>
      <w:proofErr w:type="spellEnd"/>
      <w:r w:rsidR="00F82A82">
        <w:rPr>
          <w:sz w:val="28"/>
          <w:szCs w:val="28"/>
        </w:rPr>
        <w:t>,</w:t>
      </w:r>
    </w:p>
    <w:p w:rsidR="00F82A82" w:rsidRPr="00094ACB" w:rsidRDefault="00F82A82" w:rsidP="00856501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Красносельский</w:t>
      </w:r>
      <w:proofErr w:type="gramStart"/>
      <w:r>
        <w:rPr>
          <w:sz w:val="28"/>
          <w:szCs w:val="28"/>
        </w:rPr>
        <w:t>,М</w:t>
      </w:r>
      <w:proofErr w:type="gramEnd"/>
      <w:r>
        <w:rPr>
          <w:sz w:val="28"/>
          <w:szCs w:val="28"/>
        </w:rPr>
        <w:t>ежевской,Нейский,</w:t>
      </w:r>
      <w:r w:rsidR="00B50AD0">
        <w:rPr>
          <w:sz w:val="28"/>
          <w:szCs w:val="28"/>
        </w:rPr>
        <w:t>Судиславский,Галичский</w:t>
      </w:r>
      <w:proofErr w:type="spellEnd"/>
      <w:r w:rsidR="00B50AD0">
        <w:rPr>
          <w:sz w:val="28"/>
          <w:szCs w:val="28"/>
        </w:rPr>
        <w:t xml:space="preserve"> и ОГБУ «ЦСО по г. Костроме»</w:t>
      </w:r>
    </w:p>
    <w:p w:rsidR="00856501" w:rsidRDefault="00856501">
      <w:r>
        <w:br w:type="page"/>
      </w:r>
    </w:p>
    <w:p w:rsidR="008070A1" w:rsidRDefault="00AC09B8" w:rsidP="008565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Литература</w:t>
      </w:r>
      <w:r w:rsidR="008070A1">
        <w:rPr>
          <w:sz w:val="28"/>
          <w:szCs w:val="28"/>
        </w:rPr>
        <w:t xml:space="preserve">: </w:t>
      </w:r>
    </w:p>
    <w:p w:rsidR="00214373" w:rsidRDefault="008070A1" w:rsidP="00856501">
      <w:pPr>
        <w:spacing w:line="360" w:lineRule="auto"/>
        <w:ind w:firstLine="709"/>
        <w:jc w:val="both"/>
        <w:rPr>
          <w:rFonts w:eastAsiaTheme="majorEastAsia"/>
          <w:sz w:val="28"/>
          <w:szCs w:val="28"/>
        </w:rPr>
      </w:pPr>
      <w:r>
        <w:rPr>
          <w:sz w:val="28"/>
          <w:szCs w:val="28"/>
        </w:rPr>
        <w:t>1.</w:t>
      </w:r>
      <w:r w:rsidR="00214373">
        <w:rPr>
          <w:rFonts w:eastAsiaTheme="majorEastAsia"/>
          <w:sz w:val="28"/>
          <w:szCs w:val="28"/>
        </w:rPr>
        <w:t xml:space="preserve">Официальный сайт МБУСОССЗН «Комплексный центр социального обслуживания населения» </w:t>
      </w:r>
      <w:proofErr w:type="spellStart"/>
      <w:r w:rsidR="00214373">
        <w:rPr>
          <w:rFonts w:eastAsiaTheme="majorEastAsia"/>
          <w:sz w:val="28"/>
          <w:szCs w:val="28"/>
        </w:rPr>
        <w:t>Яковлевского</w:t>
      </w:r>
      <w:proofErr w:type="spellEnd"/>
      <w:r w:rsidR="00214373">
        <w:rPr>
          <w:rFonts w:eastAsiaTheme="majorEastAsia"/>
          <w:sz w:val="28"/>
          <w:szCs w:val="28"/>
        </w:rPr>
        <w:t xml:space="preserve"> района / «Цветочный хоровод- поможет сделать осень жизни ярче».[Электронный</w:t>
      </w:r>
      <w:r w:rsidR="00214373" w:rsidRPr="00BA49D3">
        <w:rPr>
          <w:rFonts w:eastAsiaTheme="majorEastAsia"/>
          <w:sz w:val="28"/>
          <w:szCs w:val="28"/>
        </w:rPr>
        <w:t xml:space="preserve"> ресурс]</w:t>
      </w:r>
      <w:r w:rsidR="00214373">
        <w:rPr>
          <w:rFonts w:eastAsiaTheme="majorEastAsia"/>
          <w:sz w:val="28"/>
          <w:szCs w:val="28"/>
        </w:rPr>
        <w:t xml:space="preserve"> режим доступа </w:t>
      </w:r>
      <w:hyperlink r:id="rId8" w:history="1">
        <w:r w:rsidR="00214373" w:rsidRPr="00B2036B">
          <w:rPr>
            <w:rStyle w:val="aa"/>
            <w:rFonts w:eastAsiaTheme="majorEastAsia"/>
            <w:color w:val="auto"/>
            <w:sz w:val="28"/>
            <w:szCs w:val="28"/>
          </w:rPr>
          <w:t>http://yakovuszn.ru/establishments/kcson (обращение</w:t>
        </w:r>
      </w:hyperlink>
      <w:r w:rsidR="00214373" w:rsidRPr="00B2036B">
        <w:rPr>
          <w:rFonts w:eastAsiaTheme="majorEastAsia"/>
          <w:sz w:val="28"/>
          <w:szCs w:val="28"/>
        </w:rPr>
        <w:t xml:space="preserve"> 29.02.2016г.)</w:t>
      </w:r>
      <w:r w:rsidR="00214373">
        <w:rPr>
          <w:rFonts w:eastAsiaTheme="majorEastAsia"/>
          <w:sz w:val="28"/>
          <w:szCs w:val="28"/>
        </w:rPr>
        <w:t>.</w:t>
      </w:r>
    </w:p>
    <w:p w:rsidR="00AC09B8" w:rsidRPr="00214373" w:rsidRDefault="00214373" w:rsidP="00856501">
      <w:pPr>
        <w:spacing w:line="360" w:lineRule="auto"/>
        <w:ind w:firstLine="709"/>
        <w:jc w:val="both"/>
        <w:rPr>
          <w:rFonts w:eastAsiaTheme="majorEastAsia"/>
          <w:sz w:val="28"/>
          <w:szCs w:val="28"/>
        </w:rPr>
      </w:pPr>
      <w:r>
        <w:rPr>
          <w:sz w:val="28"/>
          <w:szCs w:val="28"/>
        </w:rPr>
        <w:t>2.</w:t>
      </w:r>
      <w:r w:rsidR="0004449E">
        <w:rPr>
          <w:sz w:val="28"/>
          <w:szCs w:val="28"/>
        </w:rPr>
        <w:t xml:space="preserve">Ю.Е.Демидова, </w:t>
      </w:r>
      <w:proofErr w:type="spellStart"/>
      <w:r w:rsidR="0004449E">
        <w:rPr>
          <w:sz w:val="28"/>
          <w:szCs w:val="28"/>
        </w:rPr>
        <w:t>Т.А.Новокорпусова</w:t>
      </w:r>
      <w:proofErr w:type="spellEnd"/>
      <w:r w:rsidR="0004449E">
        <w:rPr>
          <w:sz w:val="28"/>
          <w:szCs w:val="28"/>
        </w:rPr>
        <w:t xml:space="preserve"> «</w:t>
      </w:r>
      <w:proofErr w:type="spellStart"/>
      <w:r w:rsidR="0004449E">
        <w:rPr>
          <w:sz w:val="28"/>
          <w:szCs w:val="28"/>
        </w:rPr>
        <w:t>Гарденотерапия</w:t>
      </w:r>
      <w:proofErr w:type="spellEnd"/>
      <w:r w:rsidR="0004449E">
        <w:rPr>
          <w:sz w:val="28"/>
          <w:szCs w:val="28"/>
        </w:rPr>
        <w:t xml:space="preserve"> как форма социальной реабилитации пожилых людей и инвалидов» // </w:t>
      </w:r>
      <w:r w:rsidR="008070A1" w:rsidRPr="008070A1">
        <w:rPr>
          <w:sz w:val="28"/>
          <w:szCs w:val="28"/>
        </w:rPr>
        <w:t>Журнал «Социальное обслуживание» №8</w:t>
      </w:r>
      <w:r w:rsidR="0004449E">
        <w:rPr>
          <w:sz w:val="28"/>
          <w:szCs w:val="28"/>
        </w:rPr>
        <w:t>,2012, С.</w:t>
      </w:r>
      <w:r>
        <w:rPr>
          <w:sz w:val="28"/>
          <w:szCs w:val="28"/>
        </w:rPr>
        <w:t>21(обращение 29.02.2016г.).</w:t>
      </w:r>
    </w:p>
    <w:p w:rsidR="00AC09B8" w:rsidRDefault="00214373" w:rsidP="008565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070A1">
        <w:rPr>
          <w:sz w:val="28"/>
          <w:szCs w:val="28"/>
        </w:rPr>
        <w:t>.</w:t>
      </w:r>
      <w:r w:rsidR="00926B4A">
        <w:rPr>
          <w:sz w:val="28"/>
          <w:szCs w:val="28"/>
        </w:rPr>
        <w:t>Официальный сайт</w:t>
      </w:r>
      <w:r w:rsidR="00AC09B8">
        <w:rPr>
          <w:sz w:val="28"/>
          <w:szCs w:val="28"/>
        </w:rPr>
        <w:t xml:space="preserve"> ГБУСО «Минераловодский ЦСОН» /</w:t>
      </w:r>
      <w:r w:rsidR="005C4BEF">
        <w:rPr>
          <w:rFonts w:eastAsiaTheme="majorEastAsia"/>
          <w:sz w:val="28"/>
          <w:szCs w:val="28"/>
        </w:rPr>
        <w:t>«</w:t>
      </w:r>
      <w:r w:rsidR="00A85EBE">
        <w:rPr>
          <w:rFonts w:eastAsiaTheme="majorEastAsia"/>
          <w:sz w:val="28"/>
          <w:szCs w:val="28"/>
        </w:rPr>
        <w:t>Методические рекомендации</w:t>
      </w:r>
      <w:r w:rsidR="005C4BEF">
        <w:rPr>
          <w:rFonts w:eastAsiaTheme="majorEastAsia"/>
          <w:sz w:val="28"/>
          <w:szCs w:val="28"/>
        </w:rPr>
        <w:t xml:space="preserve"> по использованию инновационной технологии «</w:t>
      </w:r>
      <w:proofErr w:type="spellStart"/>
      <w:r w:rsidR="005C4BEF">
        <w:rPr>
          <w:rFonts w:eastAsiaTheme="majorEastAsia"/>
          <w:sz w:val="28"/>
          <w:szCs w:val="28"/>
        </w:rPr>
        <w:t>Гарденотерапия</w:t>
      </w:r>
      <w:proofErr w:type="spellEnd"/>
      <w:r w:rsidR="005C4BEF">
        <w:rPr>
          <w:rFonts w:eastAsiaTheme="majorEastAsia"/>
          <w:sz w:val="28"/>
          <w:szCs w:val="28"/>
        </w:rPr>
        <w:t xml:space="preserve">» в </w:t>
      </w:r>
      <w:proofErr w:type="spellStart"/>
      <w:r w:rsidR="005C4BEF">
        <w:rPr>
          <w:rFonts w:eastAsiaTheme="majorEastAsia"/>
          <w:sz w:val="28"/>
          <w:szCs w:val="28"/>
        </w:rPr>
        <w:t>полустационарном</w:t>
      </w:r>
      <w:proofErr w:type="spellEnd"/>
      <w:r w:rsidR="005C4BEF">
        <w:rPr>
          <w:rFonts w:eastAsiaTheme="majorEastAsia"/>
          <w:sz w:val="28"/>
          <w:szCs w:val="28"/>
        </w:rPr>
        <w:t xml:space="preserve"> социальном  обслуживании граждан пожилого возраста и инвалидов» Ставропольский край</w:t>
      </w:r>
      <w:proofErr w:type="gramStart"/>
      <w:r w:rsidR="005C4BEF">
        <w:rPr>
          <w:rFonts w:eastAsiaTheme="majorEastAsia"/>
          <w:sz w:val="28"/>
          <w:szCs w:val="28"/>
        </w:rPr>
        <w:t>.</w:t>
      </w:r>
      <w:r w:rsidR="00926B4A" w:rsidRPr="00BA49D3">
        <w:rPr>
          <w:rFonts w:eastAsiaTheme="majorEastAsia"/>
          <w:sz w:val="28"/>
          <w:szCs w:val="28"/>
        </w:rPr>
        <w:t>[</w:t>
      </w:r>
      <w:proofErr w:type="gramEnd"/>
      <w:r w:rsidR="00926B4A" w:rsidRPr="00BA49D3">
        <w:rPr>
          <w:rFonts w:eastAsiaTheme="majorEastAsia"/>
          <w:sz w:val="28"/>
          <w:szCs w:val="28"/>
        </w:rPr>
        <w:t>Электронный</w:t>
      </w:r>
      <w:r w:rsidR="00926B4A" w:rsidRPr="00BA49D3">
        <w:rPr>
          <w:rFonts w:eastAsiaTheme="majorEastAsia"/>
          <w:sz w:val="28"/>
          <w:szCs w:val="28"/>
        </w:rPr>
        <w:tab/>
        <w:t xml:space="preserve"> ресурс]</w:t>
      </w:r>
      <w:r w:rsidR="00926B4A">
        <w:rPr>
          <w:rFonts w:eastAsiaTheme="majorEastAsia"/>
          <w:sz w:val="28"/>
          <w:szCs w:val="28"/>
        </w:rPr>
        <w:t xml:space="preserve"> режим доступа </w:t>
      </w:r>
      <w:hyperlink r:id="rId9" w:history="1">
        <w:r w:rsidR="00926B4A" w:rsidRPr="00AC09B8">
          <w:rPr>
            <w:rStyle w:val="aa"/>
            <w:rFonts w:eastAsiaTheme="majorEastAsia"/>
            <w:color w:val="auto"/>
            <w:sz w:val="28"/>
            <w:szCs w:val="28"/>
          </w:rPr>
          <w:t>http://мцсон.рф/attachments/article/60/gardenoterapiya.pdf</w:t>
        </w:r>
      </w:hyperlink>
      <w:r w:rsidR="00926B4A">
        <w:rPr>
          <w:rFonts w:eastAsiaTheme="majorEastAsia"/>
          <w:sz w:val="28"/>
          <w:szCs w:val="28"/>
        </w:rPr>
        <w:t>(</w:t>
      </w:r>
      <w:r w:rsidR="009D3C5E">
        <w:rPr>
          <w:rFonts w:eastAsiaTheme="majorEastAsia"/>
          <w:sz w:val="28"/>
          <w:szCs w:val="28"/>
        </w:rPr>
        <w:t>обращение 01</w:t>
      </w:r>
      <w:r w:rsidR="00926B4A">
        <w:rPr>
          <w:rFonts w:eastAsiaTheme="majorEastAsia"/>
          <w:sz w:val="28"/>
          <w:szCs w:val="28"/>
        </w:rPr>
        <w:t>.03.2016г.).</w:t>
      </w:r>
    </w:p>
    <w:p w:rsidR="00214373" w:rsidRDefault="00214373" w:rsidP="00856501">
      <w:pPr>
        <w:spacing w:line="360" w:lineRule="auto"/>
        <w:ind w:firstLine="709"/>
        <w:jc w:val="both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4</w:t>
      </w:r>
      <w:r w:rsidR="009D3C5E">
        <w:rPr>
          <w:rFonts w:eastAsiaTheme="majorEastAsia"/>
          <w:sz w:val="28"/>
          <w:szCs w:val="28"/>
        </w:rPr>
        <w:t>.</w:t>
      </w:r>
      <w:r>
        <w:rPr>
          <w:rFonts w:eastAsiaTheme="majorEastAsia"/>
          <w:sz w:val="28"/>
          <w:szCs w:val="28"/>
        </w:rPr>
        <w:t>Официальный сайт ГБУСО «Предгорный КЦСОН» /  « Положение об использовании инновационной технологии в полустационарном социальном обслуживании  «</w:t>
      </w:r>
      <w:proofErr w:type="spellStart"/>
      <w:r>
        <w:rPr>
          <w:rFonts w:eastAsiaTheme="majorEastAsia"/>
          <w:sz w:val="28"/>
          <w:szCs w:val="28"/>
        </w:rPr>
        <w:t>Гарденотерапия</w:t>
      </w:r>
      <w:proofErr w:type="spellEnd"/>
      <w:proofErr w:type="gramStart"/>
      <w:r>
        <w:rPr>
          <w:rFonts w:eastAsiaTheme="majorEastAsia"/>
          <w:sz w:val="28"/>
          <w:szCs w:val="28"/>
        </w:rPr>
        <w:t>»</w:t>
      </w:r>
      <w:r w:rsidRPr="00BA49D3">
        <w:rPr>
          <w:rFonts w:eastAsiaTheme="majorEastAsia"/>
          <w:sz w:val="28"/>
          <w:szCs w:val="28"/>
        </w:rPr>
        <w:t>[</w:t>
      </w:r>
      <w:proofErr w:type="gramEnd"/>
      <w:r w:rsidRPr="00BA49D3">
        <w:rPr>
          <w:rFonts w:eastAsiaTheme="majorEastAsia"/>
          <w:sz w:val="28"/>
          <w:szCs w:val="28"/>
        </w:rPr>
        <w:t>Электронный</w:t>
      </w:r>
      <w:r w:rsidRPr="00BA49D3">
        <w:rPr>
          <w:rFonts w:eastAsiaTheme="majorEastAsia"/>
          <w:sz w:val="28"/>
          <w:szCs w:val="28"/>
        </w:rPr>
        <w:tab/>
        <w:t xml:space="preserve"> ресурс]</w:t>
      </w:r>
      <w:r>
        <w:rPr>
          <w:rFonts w:eastAsiaTheme="majorEastAsia"/>
          <w:sz w:val="28"/>
          <w:szCs w:val="28"/>
        </w:rPr>
        <w:t xml:space="preserve"> режим доступа</w:t>
      </w:r>
    </w:p>
    <w:p w:rsidR="00214373" w:rsidRPr="00856501" w:rsidRDefault="00D04A14" w:rsidP="00856501">
      <w:pPr>
        <w:spacing w:line="360" w:lineRule="auto"/>
        <w:ind w:firstLine="709"/>
        <w:jc w:val="both"/>
        <w:rPr>
          <w:rFonts w:eastAsiaTheme="majorEastAsia"/>
          <w:sz w:val="28"/>
          <w:szCs w:val="28"/>
        </w:rPr>
      </w:pPr>
      <w:hyperlink r:id="rId10" w:history="1">
        <w:r w:rsidR="00214373" w:rsidRPr="0080688E">
          <w:rPr>
            <w:rStyle w:val="aa"/>
            <w:rFonts w:eastAsiaTheme="majorEastAsia"/>
            <w:color w:val="auto"/>
            <w:sz w:val="28"/>
            <w:szCs w:val="28"/>
            <w:lang w:val="en-US"/>
          </w:rPr>
          <w:t>https</w:t>
        </w:r>
        <w:r w:rsidR="00214373" w:rsidRPr="00856501">
          <w:rPr>
            <w:rStyle w:val="aa"/>
            <w:rFonts w:eastAsiaTheme="majorEastAsia"/>
            <w:color w:val="auto"/>
            <w:sz w:val="28"/>
            <w:szCs w:val="28"/>
          </w:rPr>
          <w:t>://</w:t>
        </w:r>
        <w:proofErr w:type="spellStart"/>
        <w:r w:rsidR="00214373" w:rsidRPr="0080688E">
          <w:rPr>
            <w:rStyle w:val="aa"/>
            <w:rFonts w:eastAsiaTheme="majorEastAsia"/>
            <w:color w:val="auto"/>
            <w:sz w:val="28"/>
            <w:szCs w:val="28"/>
            <w:lang w:val="en-US"/>
          </w:rPr>
          <w:t>docviewer</w:t>
        </w:r>
        <w:proofErr w:type="spellEnd"/>
        <w:r w:rsidR="00214373" w:rsidRPr="00856501">
          <w:rPr>
            <w:rStyle w:val="aa"/>
            <w:rFonts w:eastAsiaTheme="majorEastAsia"/>
            <w:color w:val="auto"/>
            <w:sz w:val="28"/>
            <w:szCs w:val="28"/>
          </w:rPr>
          <w:t>.</w:t>
        </w:r>
        <w:proofErr w:type="spellStart"/>
        <w:r w:rsidR="00214373" w:rsidRPr="0080688E">
          <w:rPr>
            <w:rStyle w:val="aa"/>
            <w:rFonts w:eastAsiaTheme="majorEastAsia"/>
            <w:color w:val="auto"/>
            <w:sz w:val="28"/>
            <w:szCs w:val="28"/>
            <w:lang w:val="en-US"/>
          </w:rPr>
          <w:t>yandex</w:t>
        </w:r>
        <w:proofErr w:type="spellEnd"/>
        <w:r w:rsidR="00214373" w:rsidRPr="00856501">
          <w:rPr>
            <w:rStyle w:val="aa"/>
            <w:rFonts w:eastAsiaTheme="majorEastAsia"/>
            <w:color w:val="auto"/>
            <w:sz w:val="28"/>
            <w:szCs w:val="28"/>
          </w:rPr>
          <w:t>.</w:t>
        </w:r>
        <w:proofErr w:type="spellStart"/>
        <w:r w:rsidR="00214373" w:rsidRPr="0080688E">
          <w:rPr>
            <w:rStyle w:val="aa"/>
            <w:rFonts w:eastAsiaTheme="majorEastAsia"/>
            <w:color w:val="auto"/>
            <w:sz w:val="28"/>
            <w:szCs w:val="28"/>
            <w:lang w:val="en-US"/>
          </w:rPr>
          <w:t>ru</w:t>
        </w:r>
      </w:hyperlink>
      <w:r w:rsidR="00214373" w:rsidRPr="0080688E">
        <w:rPr>
          <w:sz w:val="28"/>
          <w:szCs w:val="28"/>
          <w:lang w:val="en-US"/>
        </w:rPr>
        <w:t>Polozhenie</w:t>
      </w:r>
      <w:proofErr w:type="spellEnd"/>
      <w:r w:rsidR="00214373" w:rsidRPr="00856501">
        <w:rPr>
          <w:sz w:val="28"/>
          <w:szCs w:val="28"/>
        </w:rPr>
        <w:t>-</w:t>
      </w:r>
      <w:r w:rsidR="00214373" w:rsidRPr="0080688E">
        <w:rPr>
          <w:sz w:val="28"/>
          <w:szCs w:val="28"/>
          <w:lang w:val="en-US"/>
        </w:rPr>
        <w:t>o</w:t>
      </w:r>
      <w:r w:rsidR="00214373" w:rsidRPr="00856501">
        <w:rPr>
          <w:sz w:val="28"/>
          <w:szCs w:val="28"/>
        </w:rPr>
        <w:t>-</w:t>
      </w:r>
      <w:proofErr w:type="spellStart"/>
      <w:r w:rsidR="00214373" w:rsidRPr="0080688E">
        <w:rPr>
          <w:sz w:val="28"/>
          <w:szCs w:val="28"/>
          <w:lang w:val="en-US"/>
        </w:rPr>
        <w:t>Gardenoterapiya</w:t>
      </w:r>
      <w:proofErr w:type="spellEnd"/>
      <w:proofErr w:type="gramStart"/>
      <w:r w:rsidR="00214373" w:rsidRPr="00856501">
        <w:rPr>
          <w:sz w:val="28"/>
          <w:szCs w:val="28"/>
        </w:rPr>
        <w:t>.(</w:t>
      </w:r>
      <w:proofErr w:type="gramEnd"/>
      <w:r w:rsidR="00214373" w:rsidRPr="00100292">
        <w:rPr>
          <w:sz w:val="28"/>
          <w:szCs w:val="28"/>
        </w:rPr>
        <w:t>обращение</w:t>
      </w:r>
      <w:r w:rsidR="00214373" w:rsidRPr="00856501">
        <w:rPr>
          <w:sz w:val="28"/>
          <w:szCs w:val="28"/>
        </w:rPr>
        <w:t xml:space="preserve"> 01.03.2016</w:t>
      </w:r>
      <w:r w:rsidR="00214373" w:rsidRPr="00100292">
        <w:rPr>
          <w:sz w:val="28"/>
          <w:szCs w:val="28"/>
        </w:rPr>
        <w:t>г</w:t>
      </w:r>
      <w:r w:rsidR="00214373" w:rsidRPr="00856501">
        <w:rPr>
          <w:sz w:val="28"/>
          <w:szCs w:val="28"/>
        </w:rPr>
        <w:t>).</w:t>
      </w:r>
    </w:p>
    <w:p w:rsidR="00CF6A41" w:rsidRPr="00214373" w:rsidRDefault="00214373" w:rsidP="00856501">
      <w:pPr>
        <w:spacing w:line="360" w:lineRule="auto"/>
        <w:ind w:firstLine="709"/>
        <w:jc w:val="both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5.</w:t>
      </w:r>
      <w:r w:rsidR="009D3C5E">
        <w:rPr>
          <w:rFonts w:eastAsiaTheme="majorEastAsia"/>
          <w:sz w:val="28"/>
          <w:szCs w:val="28"/>
        </w:rPr>
        <w:t>Официальный сайт КГАУСО «Уссурийский реабилитационный центр дл</w:t>
      </w:r>
      <w:r>
        <w:rPr>
          <w:rFonts w:eastAsiaTheme="majorEastAsia"/>
          <w:sz w:val="28"/>
          <w:szCs w:val="28"/>
        </w:rPr>
        <w:t>я лиц с умственной отсталостью» / Программа «</w:t>
      </w:r>
      <w:proofErr w:type="spellStart"/>
      <w:r>
        <w:rPr>
          <w:rFonts w:eastAsiaTheme="majorEastAsia"/>
          <w:sz w:val="28"/>
          <w:szCs w:val="28"/>
        </w:rPr>
        <w:t>Гарденотерапия</w:t>
      </w:r>
      <w:proofErr w:type="spellEnd"/>
      <w:r w:rsidR="00100292">
        <w:rPr>
          <w:rFonts w:eastAsiaTheme="majorEastAsia"/>
          <w:sz w:val="28"/>
          <w:szCs w:val="28"/>
        </w:rPr>
        <w:t>(</w:t>
      </w:r>
      <w:proofErr w:type="spellStart"/>
      <w:r>
        <w:rPr>
          <w:rFonts w:eastAsiaTheme="majorEastAsia"/>
          <w:sz w:val="28"/>
          <w:szCs w:val="28"/>
        </w:rPr>
        <w:t>садотерапия</w:t>
      </w:r>
      <w:proofErr w:type="spellEnd"/>
      <w:r>
        <w:rPr>
          <w:rFonts w:eastAsiaTheme="majorEastAsia"/>
          <w:sz w:val="28"/>
          <w:szCs w:val="28"/>
        </w:rPr>
        <w:t>)».</w:t>
      </w:r>
      <w:r w:rsidR="009D3C5E" w:rsidRPr="00BA49D3">
        <w:rPr>
          <w:rFonts w:eastAsiaTheme="majorEastAsia"/>
          <w:sz w:val="28"/>
          <w:szCs w:val="28"/>
        </w:rPr>
        <w:t>[Электронный</w:t>
      </w:r>
      <w:r w:rsidR="009D3C5E" w:rsidRPr="00BA49D3">
        <w:rPr>
          <w:rFonts w:eastAsiaTheme="majorEastAsia"/>
          <w:sz w:val="28"/>
          <w:szCs w:val="28"/>
        </w:rPr>
        <w:tab/>
        <w:t xml:space="preserve"> ресурс]</w:t>
      </w:r>
      <w:r w:rsidR="009D3C5E">
        <w:rPr>
          <w:rFonts w:eastAsiaTheme="majorEastAsia"/>
          <w:sz w:val="28"/>
          <w:szCs w:val="28"/>
        </w:rPr>
        <w:t xml:space="preserve"> режим доступа </w:t>
      </w:r>
      <w:r w:rsidR="009D3C5E" w:rsidRPr="009D3C5E">
        <w:rPr>
          <w:rFonts w:eastAsiaTheme="majorEastAsia"/>
          <w:sz w:val="28"/>
          <w:szCs w:val="28"/>
        </w:rPr>
        <w:t>http://aneks.spb.ru/korrektcionnaia-pedagogika/gardenoterapiia-programma.html</w:t>
      </w:r>
      <w:r w:rsidR="009D3C5E">
        <w:rPr>
          <w:rFonts w:eastAsiaTheme="majorEastAsia"/>
          <w:sz w:val="28"/>
          <w:szCs w:val="28"/>
        </w:rPr>
        <w:t xml:space="preserve"> (обращение 02.03.2016г.).</w:t>
      </w:r>
    </w:p>
    <w:p w:rsidR="00B2036B" w:rsidRDefault="00B2036B" w:rsidP="00856501">
      <w:pPr>
        <w:spacing w:line="360" w:lineRule="auto"/>
        <w:ind w:left="-426"/>
        <w:jc w:val="both"/>
        <w:rPr>
          <w:rFonts w:eastAsiaTheme="majorEastAsia"/>
          <w:sz w:val="28"/>
          <w:szCs w:val="28"/>
        </w:rPr>
      </w:pPr>
    </w:p>
    <w:p w:rsidR="00214373" w:rsidRPr="00214373" w:rsidRDefault="00214373" w:rsidP="00856501">
      <w:pPr>
        <w:spacing w:line="360" w:lineRule="auto"/>
        <w:ind w:left="-426"/>
        <w:jc w:val="both"/>
        <w:rPr>
          <w:rFonts w:eastAsiaTheme="majorEastAsia"/>
          <w:sz w:val="28"/>
          <w:szCs w:val="28"/>
        </w:rPr>
      </w:pPr>
    </w:p>
    <w:p w:rsidR="00214373" w:rsidRPr="00214373" w:rsidRDefault="00214373" w:rsidP="00856501">
      <w:pPr>
        <w:spacing w:before="240" w:line="360" w:lineRule="auto"/>
        <w:ind w:left="-426"/>
        <w:jc w:val="both"/>
        <w:rPr>
          <w:rFonts w:eastAsiaTheme="majorEastAsia"/>
          <w:sz w:val="28"/>
          <w:szCs w:val="28"/>
        </w:rPr>
      </w:pPr>
    </w:p>
    <w:p w:rsidR="00214373" w:rsidRPr="00214373" w:rsidRDefault="00214373" w:rsidP="00B2036B">
      <w:pPr>
        <w:ind w:left="-426"/>
        <w:rPr>
          <w:rFonts w:eastAsiaTheme="majorEastAsia"/>
          <w:sz w:val="28"/>
          <w:szCs w:val="28"/>
        </w:rPr>
      </w:pPr>
    </w:p>
    <w:p w:rsidR="009D3C5E" w:rsidRPr="00214373" w:rsidRDefault="009D3C5E" w:rsidP="00B2036B">
      <w:pPr>
        <w:ind w:left="-426"/>
        <w:rPr>
          <w:sz w:val="28"/>
          <w:szCs w:val="28"/>
        </w:rPr>
      </w:pPr>
    </w:p>
    <w:p w:rsidR="00926B4A" w:rsidRPr="00214373" w:rsidRDefault="00926B4A" w:rsidP="00926B4A">
      <w:pPr>
        <w:spacing w:before="240"/>
        <w:ind w:left="-426"/>
        <w:rPr>
          <w:rFonts w:eastAsiaTheme="majorEastAsia"/>
          <w:sz w:val="28"/>
          <w:szCs w:val="28"/>
        </w:rPr>
      </w:pPr>
    </w:p>
    <w:p w:rsidR="00926B4A" w:rsidRPr="00214373" w:rsidRDefault="00926B4A" w:rsidP="00926B4A">
      <w:pPr>
        <w:spacing w:before="240"/>
        <w:ind w:left="-426"/>
        <w:rPr>
          <w:rFonts w:eastAsiaTheme="majorEastAsia"/>
          <w:sz w:val="28"/>
          <w:szCs w:val="28"/>
        </w:rPr>
      </w:pPr>
    </w:p>
    <w:p w:rsidR="00926B4A" w:rsidRPr="00214373" w:rsidRDefault="00926B4A" w:rsidP="00926B4A">
      <w:pPr>
        <w:spacing w:before="240"/>
        <w:ind w:left="-426"/>
        <w:rPr>
          <w:rFonts w:eastAsiaTheme="majorEastAsia"/>
          <w:sz w:val="28"/>
          <w:szCs w:val="28"/>
        </w:rPr>
      </w:pPr>
    </w:p>
    <w:p w:rsidR="00926B4A" w:rsidRPr="00214373" w:rsidRDefault="00926B4A" w:rsidP="00926B4A">
      <w:pPr>
        <w:spacing w:before="240"/>
        <w:ind w:left="-426"/>
        <w:rPr>
          <w:rFonts w:eastAsiaTheme="majorEastAsia"/>
          <w:sz w:val="28"/>
          <w:szCs w:val="28"/>
        </w:rPr>
      </w:pPr>
    </w:p>
    <w:p w:rsidR="00926B4A" w:rsidRPr="00214373" w:rsidRDefault="00926B4A" w:rsidP="00926B4A">
      <w:pPr>
        <w:spacing w:before="240"/>
        <w:ind w:left="-426"/>
        <w:rPr>
          <w:sz w:val="28"/>
          <w:szCs w:val="28"/>
        </w:rPr>
      </w:pPr>
    </w:p>
    <w:p w:rsidR="00A85EBE" w:rsidRDefault="00A85EBE" w:rsidP="00A85EBE">
      <w:pPr>
        <w:ind w:left="-426"/>
        <w:rPr>
          <w:rFonts w:eastAsiaTheme="majorEastAsia"/>
          <w:sz w:val="28"/>
          <w:szCs w:val="28"/>
        </w:rPr>
      </w:pPr>
    </w:p>
    <w:p w:rsidR="00F82A82" w:rsidRDefault="00F82A82" w:rsidP="00A85EBE">
      <w:pPr>
        <w:ind w:left="-426"/>
        <w:rPr>
          <w:rFonts w:eastAsiaTheme="majorEastAsia"/>
          <w:sz w:val="28"/>
          <w:szCs w:val="28"/>
        </w:rPr>
      </w:pPr>
    </w:p>
    <w:p w:rsidR="00F82A82" w:rsidRDefault="00F82A82" w:rsidP="00A85EBE">
      <w:pPr>
        <w:ind w:left="-426"/>
        <w:rPr>
          <w:rFonts w:eastAsiaTheme="majorEastAsia"/>
          <w:sz w:val="28"/>
          <w:szCs w:val="28"/>
        </w:rPr>
      </w:pPr>
    </w:p>
    <w:p w:rsidR="00F82A82" w:rsidRDefault="00F82A82" w:rsidP="00A85EBE">
      <w:pPr>
        <w:ind w:left="-426"/>
        <w:rPr>
          <w:rFonts w:eastAsiaTheme="majorEastAsia"/>
          <w:sz w:val="28"/>
          <w:szCs w:val="28"/>
        </w:rPr>
      </w:pPr>
    </w:p>
    <w:p w:rsidR="00F82A82" w:rsidRDefault="00F82A82" w:rsidP="00A85EBE">
      <w:pPr>
        <w:ind w:left="-426"/>
        <w:rPr>
          <w:rFonts w:eastAsiaTheme="majorEastAsia"/>
          <w:sz w:val="28"/>
          <w:szCs w:val="28"/>
        </w:rPr>
      </w:pPr>
    </w:p>
    <w:p w:rsidR="00F82A82" w:rsidRDefault="00F82A82" w:rsidP="00A85EBE">
      <w:pPr>
        <w:ind w:left="-426"/>
        <w:rPr>
          <w:rFonts w:eastAsiaTheme="majorEastAsia"/>
          <w:sz w:val="28"/>
          <w:szCs w:val="28"/>
        </w:rPr>
      </w:pPr>
    </w:p>
    <w:p w:rsidR="00F82A82" w:rsidRDefault="00F82A82" w:rsidP="00EB4923">
      <w:pPr>
        <w:rPr>
          <w:rFonts w:eastAsiaTheme="majorEastAsia"/>
          <w:sz w:val="28"/>
          <w:szCs w:val="28"/>
        </w:rPr>
      </w:pPr>
    </w:p>
    <w:sectPr w:rsidR="00F82A82" w:rsidSect="00182E0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CC88"/>
      </v:shape>
    </w:pict>
  </w:numPicBullet>
  <w:abstractNum w:abstractNumId="0">
    <w:nsid w:val="01D03223"/>
    <w:multiLevelType w:val="hybridMultilevel"/>
    <w:tmpl w:val="6F3EF81C"/>
    <w:lvl w:ilvl="0" w:tplc="09E2A576">
      <w:start w:val="1"/>
      <w:numFmt w:val="bullet"/>
      <w:lvlText w:val=""/>
      <w:lvlJc w:val="left"/>
      <w:pPr>
        <w:ind w:left="11" w:hanging="360"/>
      </w:pPr>
      <w:rPr>
        <w:rFonts w:ascii="Wingdings" w:hAnsi="Wingdings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07A7421C"/>
    <w:multiLevelType w:val="hybridMultilevel"/>
    <w:tmpl w:val="D7F45430"/>
    <w:lvl w:ilvl="0" w:tplc="25A22D56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12A3328"/>
    <w:multiLevelType w:val="hybridMultilevel"/>
    <w:tmpl w:val="43428754"/>
    <w:lvl w:ilvl="0" w:tplc="25605514">
      <w:start w:val="1"/>
      <w:numFmt w:val="bullet"/>
      <w:lvlText w:val=""/>
      <w:lvlJc w:val="left"/>
      <w:pPr>
        <w:ind w:left="11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18EF2D2D"/>
    <w:multiLevelType w:val="hybridMultilevel"/>
    <w:tmpl w:val="42E2346C"/>
    <w:lvl w:ilvl="0" w:tplc="0419000F">
      <w:start w:val="1"/>
      <w:numFmt w:val="decimal"/>
      <w:lvlText w:val="%1."/>
      <w:lvlJc w:val="left"/>
      <w:pPr>
        <w:ind w:left="11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>
    <w:nsid w:val="32093EB8"/>
    <w:multiLevelType w:val="hybridMultilevel"/>
    <w:tmpl w:val="72384DC4"/>
    <w:lvl w:ilvl="0" w:tplc="E42E4C04">
      <w:start w:val="1"/>
      <w:numFmt w:val="bullet"/>
      <w:lvlText w:val=""/>
      <w:lvlJc w:val="left"/>
      <w:pPr>
        <w:ind w:left="11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38E72DC4"/>
    <w:multiLevelType w:val="hybridMultilevel"/>
    <w:tmpl w:val="E06C4988"/>
    <w:lvl w:ilvl="0" w:tplc="F06CE530">
      <w:start w:val="1"/>
      <w:numFmt w:val="decimal"/>
      <w:lvlText w:val="%1."/>
      <w:lvlJc w:val="left"/>
      <w:pPr>
        <w:ind w:left="-34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4D894842"/>
    <w:multiLevelType w:val="hybridMultilevel"/>
    <w:tmpl w:val="58B21180"/>
    <w:lvl w:ilvl="0" w:tplc="C708005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>
    <w:nsid w:val="54C0158C"/>
    <w:multiLevelType w:val="hybridMultilevel"/>
    <w:tmpl w:val="B50E6BCC"/>
    <w:lvl w:ilvl="0" w:tplc="7A14D458">
      <w:start w:val="1"/>
      <w:numFmt w:val="decimal"/>
      <w:lvlText w:val="%1."/>
      <w:lvlJc w:val="left"/>
      <w:pPr>
        <w:ind w:left="-34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>
    <w:nsid w:val="78F059D4"/>
    <w:multiLevelType w:val="hybridMultilevel"/>
    <w:tmpl w:val="EAFEAA34"/>
    <w:lvl w:ilvl="0" w:tplc="F67A52AE">
      <w:start w:val="1"/>
      <w:numFmt w:val="bullet"/>
      <w:lvlText w:val=""/>
      <w:lvlJc w:val="left"/>
      <w:pPr>
        <w:ind w:left="11" w:hanging="360"/>
      </w:pPr>
      <w:rPr>
        <w:rFonts w:ascii="Wingdings" w:hAnsi="Wingdings" w:hint="default"/>
        <w:color w:val="0000CC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857"/>
    <w:rsid w:val="00003C29"/>
    <w:rsid w:val="00013081"/>
    <w:rsid w:val="000419EE"/>
    <w:rsid w:val="0004449E"/>
    <w:rsid w:val="000644D4"/>
    <w:rsid w:val="00094ACB"/>
    <w:rsid w:val="000D1122"/>
    <w:rsid w:val="000F7E4E"/>
    <w:rsid w:val="00100292"/>
    <w:rsid w:val="00153538"/>
    <w:rsid w:val="00182E08"/>
    <w:rsid w:val="001A0BDB"/>
    <w:rsid w:val="001A57A9"/>
    <w:rsid w:val="00214373"/>
    <w:rsid w:val="002859CA"/>
    <w:rsid w:val="002E076B"/>
    <w:rsid w:val="00306431"/>
    <w:rsid w:val="003C302A"/>
    <w:rsid w:val="00466380"/>
    <w:rsid w:val="005C4BEF"/>
    <w:rsid w:val="006215B9"/>
    <w:rsid w:val="00621CA9"/>
    <w:rsid w:val="0069565A"/>
    <w:rsid w:val="006B6452"/>
    <w:rsid w:val="006C1DFF"/>
    <w:rsid w:val="006C4642"/>
    <w:rsid w:val="006D1B0B"/>
    <w:rsid w:val="00783857"/>
    <w:rsid w:val="007E7D2B"/>
    <w:rsid w:val="00800D56"/>
    <w:rsid w:val="0080688E"/>
    <w:rsid w:val="008070A1"/>
    <w:rsid w:val="00853E7F"/>
    <w:rsid w:val="00856501"/>
    <w:rsid w:val="0089102F"/>
    <w:rsid w:val="008943D2"/>
    <w:rsid w:val="00926B4A"/>
    <w:rsid w:val="0095603D"/>
    <w:rsid w:val="0095722E"/>
    <w:rsid w:val="00983513"/>
    <w:rsid w:val="009D04E0"/>
    <w:rsid w:val="009D3C5E"/>
    <w:rsid w:val="00A35AAB"/>
    <w:rsid w:val="00A85EBE"/>
    <w:rsid w:val="00A9704E"/>
    <w:rsid w:val="00AB2FCC"/>
    <w:rsid w:val="00AC09B8"/>
    <w:rsid w:val="00AE4886"/>
    <w:rsid w:val="00B2036B"/>
    <w:rsid w:val="00B50AD0"/>
    <w:rsid w:val="00B63E07"/>
    <w:rsid w:val="00B74BAB"/>
    <w:rsid w:val="00BB711B"/>
    <w:rsid w:val="00C02A2C"/>
    <w:rsid w:val="00C44122"/>
    <w:rsid w:val="00CF6A41"/>
    <w:rsid w:val="00D04A14"/>
    <w:rsid w:val="00D41C6F"/>
    <w:rsid w:val="00D54596"/>
    <w:rsid w:val="00DE200C"/>
    <w:rsid w:val="00EB4923"/>
    <w:rsid w:val="00ED21CE"/>
    <w:rsid w:val="00ED7108"/>
    <w:rsid w:val="00F01C54"/>
    <w:rsid w:val="00F362C6"/>
    <w:rsid w:val="00F82A82"/>
    <w:rsid w:val="00F84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BD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0BD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1A0BDB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0BD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A0BDB"/>
    <w:rPr>
      <w:b/>
      <w:bCs/>
      <w:sz w:val="36"/>
      <w:szCs w:val="36"/>
    </w:rPr>
  </w:style>
  <w:style w:type="paragraph" w:styleId="a3">
    <w:name w:val="Title"/>
    <w:basedOn w:val="a"/>
    <w:next w:val="a"/>
    <w:link w:val="a4"/>
    <w:qFormat/>
    <w:rsid w:val="001A0BD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1A0BD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1A0BDB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6">
    <w:name w:val="Подзаголовок Знак"/>
    <w:basedOn w:val="a0"/>
    <w:link w:val="a5"/>
    <w:rsid w:val="001A0BDB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1A0BDB"/>
    <w:rPr>
      <w:b/>
      <w:bCs/>
    </w:rPr>
  </w:style>
  <w:style w:type="character" w:styleId="a8">
    <w:name w:val="Emphasis"/>
    <w:basedOn w:val="a0"/>
    <w:qFormat/>
    <w:rsid w:val="001A0BDB"/>
    <w:rPr>
      <w:i/>
      <w:iCs/>
    </w:rPr>
  </w:style>
  <w:style w:type="paragraph" w:styleId="a9">
    <w:name w:val="List Paragraph"/>
    <w:basedOn w:val="a"/>
    <w:uiPriority w:val="34"/>
    <w:qFormat/>
    <w:rsid w:val="00621CA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26B4A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50AD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50AD0"/>
    <w:rPr>
      <w:rFonts w:ascii="Segoe UI" w:hAnsi="Segoe UI" w:cs="Segoe UI"/>
      <w:sz w:val="18"/>
      <w:szCs w:val="18"/>
      <w:lang w:eastAsia="ru-RU"/>
    </w:rPr>
  </w:style>
  <w:style w:type="paragraph" w:styleId="ad">
    <w:name w:val="Normal (Web)"/>
    <w:basedOn w:val="a"/>
    <w:uiPriority w:val="99"/>
    <w:unhideWhenUsed/>
    <w:rsid w:val="0085650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kovuszn.ru/establishments/kcson%20(&#1086;&#1073;&#1088;&#1072;&#1097;&#1077;&#1085;&#1080;&#1077;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docviewer.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84;&#1094;&#1089;&#1086;&#1085;.&#1088;&#1092;/attachments/article/60/gardenoterapiya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2</cp:revision>
  <cp:lastPrinted>2016-03-18T10:52:00Z</cp:lastPrinted>
  <dcterms:created xsi:type="dcterms:W3CDTF">2017-01-09T12:26:00Z</dcterms:created>
  <dcterms:modified xsi:type="dcterms:W3CDTF">2017-01-09T12:26:00Z</dcterms:modified>
</cp:coreProperties>
</file>